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17" w:rsidRPr="000E6917" w:rsidRDefault="000E6917" w:rsidP="00130661">
      <w:pPr>
        <w:jc w:val="center"/>
        <w:rPr>
          <w:rFonts w:ascii="Arial" w:hAnsi="Arial" w:cs="Arial"/>
          <w:b/>
          <w:sz w:val="28"/>
          <w:szCs w:val="28"/>
        </w:rPr>
      </w:pPr>
      <w:r w:rsidRPr="000E6917">
        <w:rPr>
          <w:rFonts w:ascii="Arial" w:hAnsi="Arial" w:cs="Arial"/>
          <w:b/>
          <w:sz w:val="28"/>
          <w:szCs w:val="28"/>
        </w:rPr>
        <w:t>Уважаемые читатели!</w:t>
      </w:r>
    </w:p>
    <w:p w:rsidR="000E6917" w:rsidRPr="000E6917" w:rsidRDefault="000E6917" w:rsidP="00130661">
      <w:pPr>
        <w:jc w:val="center"/>
        <w:rPr>
          <w:rFonts w:ascii="Arial" w:hAnsi="Arial" w:cs="Arial"/>
          <w:b/>
          <w:sz w:val="28"/>
          <w:szCs w:val="28"/>
        </w:rPr>
      </w:pPr>
    </w:p>
    <w:p w:rsidR="00130661" w:rsidRPr="000E6917" w:rsidRDefault="000E6917" w:rsidP="00130661">
      <w:pPr>
        <w:jc w:val="center"/>
        <w:rPr>
          <w:rFonts w:ascii="Arial" w:hAnsi="Arial" w:cs="Arial"/>
          <w:b/>
          <w:sz w:val="28"/>
          <w:szCs w:val="28"/>
        </w:rPr>
      </w:pPr>
      <w:r w:rsidRPr="000E6917">
        <w:rPr>
          <w:rFonts w:ascii="Arial" w:hAnsi="Arial" w:cs="Arial"/>
          <w:b/>
          <w:sz w:val="28"/>
          <w:szCs w:val="28"/>
        </w:rPr>
        <w:t>В</w:t>
      </w:r>
      <w:r w:rsidR="00130661" w:rsidRPr="000E6917">
        <w:rPr>
          <w:rFonts w:ascii="Arial" w:hAnsi="Arial" w:cs="Arial"/>
          <w:b/>
          <w:sz w:val="28"/>
          <w:szCs w:val="28"/>
        </w:rPr>
        <w:t xml:space="preserve"> фонд библиотеки </w:t>
      </w:r>
      <w:r w:rsidRPr="000E6917">
        <w:rPr>
          <w:rFonts w:ascii="Arial" w:hAnsi="Arial" w:cs="Arial"/>
          <w:b/>
          <w:sz w:val="28"/>
          <w:szCs w:val="28"/>
        </w:rPr>
        <w:t>скоро поступят</w:t>
      </w:r>
      <w:r w:rsidR="00130661" w:rsidRPr="000E6917">
        <w:rPr>
          <w:rFonts w:ascii="Arial" w:hAnsi="Arial" w:cs="Arial"/>
          <w:b/>
          <w:sz w:val="28"/>
          <w:szCs w:val="28"/>
        </w:rPr>
        <w:t xml:space="preserve"> следующие книги</w:t>
      </w:r>
      <w:r w:rsidRPr="000E6917">
        <w:rPr>
          <w:rFonts w:ascii="Arial" w:hAnsi="Arial" w:cs="Arial"/>
          <w:b/>
          <w:sz w:val="28"/>
          <w:szCs w:val="28"/>
        </w:rPr>
        <w:t xml:space="preserve"> плоскопечатного шрифта</w:t>
      </w:r>
      <w:r w:rsidR="00130661" w:rsidRPr="000E6917">
        <w:rPr>
          <w:rFonts w:ascii="Arial" w:hAnsi="Arial" w:cs="Arial"/>
          <w:b/>
          <w:sz w:val="28"/>
          <w:szCs w:val="28"/>
        </w:rPr>
        <w:t>:</w:t>
      </w:r>
    </w:p>
    <w:p w:rsidR="00130661" w:rsidRPr="000E6917" w:rsidRDefault="00130661" w:rsidP="00130661">
      <w:pPr>
        <w:jc w:val="center"/>
        <w:rPr>
          <w:rFonts w:ascii="Arial" w:hAnsi="Arial" w:cs="Arial"/>
          <w:b/>
          <w:sz w:val="28"/>
          <w:szCs w:val="28"/>
        </w:rPr>
      </w:pPr>
    </w:p>
    <w:p w:rsidR="00130661" w:rsidRPr="000E6917" w:rsidRDefault="006D3D86" w:rsidP="00DD7FAB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0E6917">
        <w:rPr>
          <w:rFonts w:ascii="Arial" w:hAnsi="Arial" w:cs="Arial"/>
          <w:i/>
          <w:sz w:val="28"/>
          <w:szCs w:val="28"/>
          <w:u w:val="single"/>
        </w:rPr>
        <w:t>Серия «История России в романах»:</w:t>
      </w:r>
    </w:p>
    <w:p w:rsidR="006D3D86" w:rsidRPr="000E6917" w:rsidRDefault="00DD7FAB" w:rsidP="00DD7F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6D3D86" w:rsidRPr="000E6917">
        <w:rPr>
          <w:rFonts w:ascii="Arial" w:hAnsi="Arial" w:cs="Arial"/>
          <w:sz w:val="28"/>
          <w:szCs w:val="28"/>
        </w:rPr>
        <w:t>Зайцев, С. Ливонское зерцало [Текст]: роман / С. Зайцев. - Минск: Книжный Дом, 2012. - 576 с. - (История России в романах).</w:t>
      </w:r>
      <w:bookmarkStart w:id="0" w:name="_GoBack"/>
      <w:bookmarkEnd w:id="0"/>
    </w:p>
    <w:p w:rsidR="006D3D86" w:rsidRPr="000E6917" w:rsidRDefault="00DD7FAB" w:rsidP="00DD7F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6D3D86" w:rsidRPr="000E6917">
        <w:rPr>
          <w:rFonts w:ascii="Arial" w:hAnsi="Arial" w:cs="Arial"/>
          <w:sz w:val="28"/>
          <w:szCs w:val="28"/>
        </w:rPr>
        <w:t>Зайцев, С. Седьмая печать [Текст]: роман / С. Зайцев. – Минск: Книжный Дом, 2011. - 512 с. - (История России в романах).</w:t>
      </w:r>
    </w:p>
    <w:p w:rsidR="006D3D86" w:rsidRPr="000E6917" w:rsidRDefault="00DD7FAB" w:rsidP="00DD7F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proofErr w:type="spellStart"/>
      <w:r w:rsidR="006D3D86" w:rsidRPr="000E6917">
        <w:rPr>
          <w:rFonts w:ascii="Arial" w:hAnsi="Arial" w:cs="Arial"/>
          <w:sz w:val="28"/>
          <w:szCs w:val="28"/>
        </w:rPr>
        <w:t>Красницкий</w:t>
      </w:r>
      <w:proofErr w:type="spellEnd"/>
      <w:r w:rsidR="006D3D86" w:rsidRPr="000E6917">
        <w:rPr>
          <w:rFonts w:ascii="Arial" w:hAnsi="Arial" w:cs="Arial"/>
          <w:sz w:val="28"/>
          <w:szCs w:val="28"/>
        </w:rPr>
        <w:t xml:space="preserve">, А. В тумане тысячелетия [Текст]: роман / А. </w:t>
      </w:r>
      <w:proofErr w:type="spellStart"/>
      <w:r w:rsidR="006D3D86" w:rsidRPr="000E6917">
        <w:rPr>
          <w:rFonts w:ascii="Arial" w:hAnsi="Arial" w:cs="Arial"/>
          <w:sz w:val="28"/>
          <w:szCs w:val="28"/>
        </w:rPr>
        <w:t>Красницкий</w:t>
      </w:r>
      <w:proofErr w:type="spellEnd"/>
      <w:r w:rsidR="006D3D86" w:rsidRPr="000E6917">
        <w:rPr>
          <w:rFonts w:ascii="Arial" w:hAnsi="Arial" w:cs="Arial"/>
          <w:sz w:val="28"/>
          <w:szCs w:val="28"/>
        </w:rPr>
        <w:t>. - Минск: Книжный Дом, 2012. - 512 с. - (История России в романах).</w:t>
      </w:r>
    </w:p>
    <w:p w:rsidR="006D3D86" w:rsidRPr="000E6917" w:rsidRDefault="00DD7FAB" w:rsidP="006D3D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6D3D86" w:rsidRPr="000E6917">
        <w:rPr>
          <w:rFonts w:ascii="Arial" w:hAnsi="Arial" w:cs="Arial"/>
          <w:sz w:val="28"/>
          <w:szCs w:val="28"/>
        </w:rPr>
        <w:t>Макарова, С. Грозная туча [Текст]: роман / С. Макарова. – Минск: Книжный Дом, 2013. - 448 с. - (История России в романах).</w:t>
      </w:r>
    </w:p>
    <w:p w:rsidR="006D3D86" w:rsidRPr="000E6917" w:rsidRDefault="006D3D86" w:rsidP="006D3D86">
      <w:pPr>
        <w:rPr>
          <w:rFonts w:ascii="Arial" w:hAnsi="Arial" w:cs="Arial"/>
          <w:sz w:val="28"/>
          <w:szCs w:val="28"/>
        </w:rPr>
      </w:pPr>
    </w:p>
    <w:p w:rsidR="00DD7FAB" w:rsidRPr="000E6917" w:rsidRDefault="00DD7FAB" w:rsidP="00DD7FAB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0E6917">
        <w:rPr>
          <w:rFonts w:ascii="Arial" w:hAnsi="Arial" w:cs="Arial"/>
          <w:i/>
          <w:sz w:val="28"/>
          <w:szCs w:val="28"/>
          <w:u w:val="single"/>
        </w:rPr>
        <w:t xml:space="preserve">Книги, вошедшие в золотую сокровищницу советской литературы, </w:t>
      </w:r>
    </w:p>
    <w:p w:rsidR="006D3D86" w:rsidRPr="000E6917" w:rsidRDefault="00DD7FAB" w:rsidP="00DD7FAB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proofErr w:type="gramStart"/>
      <w:r w:rsidRPr="000E6917">
        <w:rPr>
          <w:rFonts w:ascii="Arial" w:hAnsi="Arial" w:cs="Arial"/>
          <w:i/>
          <w:sz w:val="28"/>
          <w:szCs w:val="28"/>
          <w:u w:val="single"/>
        </w:rPr>
        <w:t>по</w:t>
      </w:r>
      <w:proofErr w:type="gramEnd"/>
      <w:r w:rsidRPr="000E6917">
        <w:rPr>
          <w:rFonts w:ascii="Arial" w:hAnsi="Arial" w:cs="Arial"/>
          <w:i/>
          <w:sz w:val="28"/>
          <w:szCs w:val="28"/>
          <w:u w:val="single"/>
        </w:rPr>
        <w:t xml:space="preserve"> ним сняты одноименные кинофильмы:</w:t>
      </w:r>
    </w:p>
    <w:p w:rsidR="00DD7FAB" w:rsidRPr="000E6917" w:rsidRDefault="00DD7FAB" w:rsidP="00DD7FA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 xml:space="preserve">-Ежов, В. Баллада о солдате [Текст]: киноповести / В. Ежов. - М.: Вече, 2012. - 416 с. - (Сделано в СССР. Любимая проза.). </w:t>
      </w:r>
    </w:p>
    <w:p w:rsidR="006D3D86" w:rsidRPr="000E6917" w:rsidRDefault="00DD7FAB" w:rsidP="00DD7FA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6D3D86" w:rsidRPr="000E6917">
        <w:rPr>
          <w:rFonts w:ascii="Arial" w:hAnsi="Arial" w:cs="Arial"/>
          <w:sz w:val="28"/>
          <w:szCs w:val="28"/>
        </w:rPr>
        <w:t>Марков, Г. Отец и сын [Текст]: собр. соч. / Г. Марков. – М.: Вече, 2012. - 464 с. - (</w:t>
      </w:r>
      <w:proofErr w:type="spellStart"/>
      <w:r w:rsidR="006D3D86" w:rsidRPr="000E6917">
        <w:rPr>
          <w:rFonts w:ascii="Arial" w:hAnsi="Arial" w:cs="Arial"/>
          <w:sz w:val="28"/>
          <w:szCs w:val="28"/>
        </w:rPr>
        <w:t>Сибириада</w:t>
      </w:r>
      <w:proofErr w:type="spellEnd"/>
      <w:r w:rsidR="006D3D86" w:rsidRPr="000E6917">
        <w:rPr>
          <w:rFonts w:ascii="Arial" w:hAnsi="Arial" w:cs="Arial"/>
          <w:sz w:val="28"/>
          <w:szCs w:val="28"/>
        </w:rPr>
        <w:t>).</w:t>
      </w:r>
    </w:p>
    <w:p w:rsidR="006D3D86" w:rsidRPr="000E6917" w:rsidRDefault="00DD7FAB" w:rsidP="00DD7FA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6D3D86" w:rsidRPr="000E6917">
        <w:rPr>
          <w:rFonts w:ascii="Arial" w:hAnsi="Arial" w:cs="Arial"/>
          <w:sz w:val="28"/>
          <w:szCs w:val="28"/>
        </w:rPr>
        <w:t>Марков, Г. Сибирь [Текст]: собр. соч. / Г. Марков. - М.: Вече, 2013. - 512 с. - (</w:t>
      </w:r>
      <w:proofErr w:type="spellStart"/>
      <w:r w:rsidR="006D3D86" w:rsidRPr="000E6917">
        <w:rPr>
          <w:rFonts w:ascii="Arial" w:hAnsi="Arial" w:cs="Arial"/>
          <w:sz w:val="28"/>
          <w:szCs w:val="28"/>
        </w:rPr>
        <w:t>Сибириада</w:t>
      </w:r>
      <w:proofErr w:type="spellEnd"/>
      <w:r w:rsidR="006D3D86" w:rsidRPr="000E6917">
        <w:rPr>
          <w:rFonts w:ascii="Arial" w:hAnsi="Arial" w:cs="Arial"/>
          <w:sz w:val="28"/>
          <w:szCs w:val="28"/>
        </w:rPr>
        <w:t>).</w:t>
      </w:r>
    </w:p>
    <w:p w:rsidR="006D3D86" w:rsidRPr="000E6917" w:rsidRDefault="00DD7FAB" w:rsidP="00DD7FA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6D3D86" w:rsidRPr="000E6917">
        <w:rPr>
          <w:rFonts w:ascii="Arial" w:hAnsi="Arial" w:cs="Arial"/>
          <w:sz w:val="28"/>
          <w:szCs w:val="28"/>
        </w:rPr>
        <w:t>Марков, Г. Соль земли [Текст]: собр. соч. / Г. Марков. – М.: Вече, 2012. - 512 с. - (</w:t>
      </w:r>
      <w:proofErr w:type="spellStart"/>
      <w:r w:rsidR="006D3D86" w:rsidRPr="000E6917">
        <w:rPr>
          <w:rFonts w:ascii="Arial" w:hAnsi="Arial" w:cs="Arial"/>
          <w:sz w:val="28"/>
          <w:szCs w:val="28"/>
        </w:rPr>
        <w:t>Сибириада</w:t>
      </w:r>
      <w:proofErr w:type="spellEnd"/>
      <w:r w:rsidR="006D3D86" w:rsidRPr="000E6917">
        <w:rPr>
          <w:rFonts w:ascii="Arial" w:hAnsi="Arial" w:cs="Arial"/>
          <w:sz w:val="28"/>
          <w:szCs w:val="28"/>
        </w:rPr>
        <w:t>).</w:t>
      </w:r>
    </w:p>
    <w:p w:rsidR="006D3D86" w:rsidRPr="000E6917" w:rsidRDefault="00DD7FAB" w:rsidP="00DD7FA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6D3D86" w:rsidRPr="000E6917">
        <w:rPr>
          <w:rFonts w:ascii="Arial" w:hAnsi="Arial" w:cs="Arial"/>
          <w:sz w:val="28"/>
          <w:szCs w:val="28"/>
        </w:rPr>
        <w:t xml:space="preserve">Марков, Г. Старый тракт [Текст]: собр. соч. / Г. Марков. – </w:t>
      </w:r>
      <w:proofErr w:type="gramStart"/>
      <w:r w:rsidR="006D3D86" w:rsidRPr="000E6917">
        <w:rPr>
          <w:rFonts w:ascii="Arial" w:hAnsi="Arial" w:cs="Arial"/>
          <w:sz w:val="28"/>
          <w:szCs w:val="28"/>
        </w:rPr>
        <w:t>М. :</w:t>
      </w:r>
      <w:proofErr w:type="gramEnd"/>
      <w:r w:rsidR="006D3D86" w:rsidRPr="000E6917">
        <w:rPr>
          <w:rFonts w:ascii="Arial" w:hAnsi="Arial" w:cs="Arial"/>
          <w:sz w:val="28"/>
          <w:szCs w:val="28"/>
        </w:rPr>
        <w:t xml:space="preserve"> Вече, 2013. - 448 с. - (</w:t>
      </w:r>
      <w:proofErr w:type="spellStart"/>
      <w:r w:rsidR="006D3D86" w:rsidRPr="000E6917">
        <w:rPr>
          <w:rFonts w:ascii="Arial" w:hAnsi="Arial" w:cs="Arial"/>
          <w:sz w:val="28"/>
          <w:szCs w:val="28"/>
        </w:rPr>
        <w:t>Cибириада</w:t>
      </w:r>
      <w:proofErr w:type="spellEnd"/>
      <w:r w:rsidR="006D3D86" w:rsidRPr="000E6917">
        <w:rPr>
          <w:rFonts w:ascii="Arial" w:hAnsi="Arial" w:cs="Arial"/>
          <w:sz w:val="28"/>
          <w:szCs w:val="28"/>
        </w:rPr>
        <w:t>).</w:t>
      </w:r>
    </w:p>
    <w:p w:rsidR="006D3D86" w:rsidRPr="000E6917" w:rsidRDefault="00DD7FAB" w:rsidP="00DD7FA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6D3D86" w:rsidRPr="000E6917">
        <w:rPr>
          <w:rFonts w:ascii="Arial" w:hAnsi="Arial" w:cs="Arial"/>
          <w:sz w:val="28"/>
          <w:szCs w:val="28"/>
        </w:rPr>
        <w:t xml:space="preserve">Марков, Г. </w:t>
      </w:r>
      <w:proofErr w:type="spellStart"/>
      <w:r w:rsidR="006D3D86" w:rsidRPr="000E6917">
        <w:rPr>
          <w:rFonts w:ascii="Arial" w:hAnsi="Arial" w:cs="Arial"/>
          <w:sz w:val="28"/>
          <w:szCs w:val="28"/>
        </w:rPr>
        <w:t>Строговы</w:t>
      </w:r>
      <w:proofErr w:type="spellEnd"/>
      <w:r w:rsidR="006D3D86" w:rsidRPr="000E6917">
        <w:rPr>
          <w:rFonts w:ascii="Arial" w:hAnsi="Arial" w:cs="Arial"/>
          <w:sz w:val="28"/>
          <w:szCs w:val="28"/>
        </w:rPr>
        <w:t xml:space="preserve"> [Текст]: собр. соч. / Г. Марков. - М.: Вече, 2012. - 480 с. - (</w:t>
      </w:r>
      <w:proofErr w:type="spellStart"/>
      <w:r w:rsidR="006D3D86" w:rsidRPr="000E6917">
        <w:rPr>
          <w:rFonts w:ascii="Arial" w:hAnsi="Arial" w:cs="Arial"/>
          <w:sz w:val="28"/>
          <w:szCs w:val="28"/>
        </w:rPr>
        <w:t>Сибириада</w:t>
      </w:r>
      <w:proofErr w:type="spellEnd"/>
      <w:r w:rsidR="006D3D86" w:rsidRPr="000E6917">
        <w:rPr>
          <w:rFonts w:ascii="Arial" w:hAnsi="Arial" w:cs="Arial"/>
          <w:sz w:val="28"/>
          <w:szCs w:val="28"/>
        </w:rPr>
        <w:t>).</w:t>
      </w:r>
    </w:p>
    <w:p w:rsidR="000D6864" w:rsidRPr="000E6917" w:rsidRDefault="00DD7FAB" w:rsidP="006D3D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-Нагорный, А. Рожденная революцией [Текст]: повесть / А. Нагорный. - М.: Вече, 2013. - 528 с. - (Сделано в СССР. Народная эпопея.).</w:t>
      </w:r>
    </w:p>
    <w:p w:rsidR="000D6864" w:rsidRPr="000E6917" w:rsidRDefault="000D6864" w:rsidP="006D3D86">
      <w:pPr>
        <w:rPr>
          <w:rFonts w:ascii="Arial" w:hAnsi="Arial" w:cs="Arial"/>
          <w:sz w:val="28"/>
          <w:szCs w:val="28"/>
        </w:rPr>
      </w:pPr>
    </w:p>
    <w:p w:rsidR="000D6864" w:rsidRPr="000E6917" w:rsidRDefault="00AF6262" w:rsidP="00AF6262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0E6917">
        <w:rPr>
          <w:rFonts w:ascii="Arial" w:hAnsi="Arial" w:cs="Arial"/>
          <w:i/>
          <w:sz w:val="28"/>
          <w:szCs w:val="28"/>
          <w:u w:val="single"/>
        </w:rPr>
        <w:t>Остросюжетная литература:</w:t>
      </w:r>
    </w:p>
    <w:p w:rsidR="000D6864" w:rsidRPr="000E6917" w:rsidRDefault="00AF6262" w:rsidP="00AF626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Роллинс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 xml:space="preserve">, Д. Дьявольская колония [Текст] / Д.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Роллинс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 xml:space="preserve">; пер. С.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Саксина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 xml:space="preserve">. - СПб: Домино; М.: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Эксмо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>, 2012. - 560 с. - (Книга-загадка. Книга-бестселлер).</w:t>
      </w:r>
    </w:p>
    <w:p w:rsidR="000D6864" w:rsidRPr="000E6917" w:rsidRDefault="00AF6262" w:rsidP="00AF626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Роллинс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 xml:space="preserve">, Д. Линия крови [Текст] / Д.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Роллинс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 xml:space="preserve">; пер. Н. Рейна. - М.: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Эксмо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>, 2012. - 544 с. - (Книга-загадка. Книга-бестселлер).</w:t>
      </w:r>
    </w:p>
    <w:p w:rsidR="000D6864" w:rsidRPr="000E6917" w:rsidRDefault="00AF6262" w:rsidP="00AF626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0D6864" w:rsidRPr="000E6917">
        <w:rPr>
          <w:rFonts w:ascii="Arial" w:hAnsi="Arial" w:cs="Arial"/>
          <w:sz w:val="28"/>
          <w:szCs w:val="28"/>
        </w:rPr>
        <w:t xml:space="preserve">Смит, У. Неукротимый, как море [Текст]: роман / У. Смит; пер. И. Д.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Судакевича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 xml:space="preserve">. - М.: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Астрель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>, 2012. - 542 с.</w:t>
      </w:r>
    </w:p>
    <w:p w:rsidR="000D6864" w:rsidRPr="000E6917" w:rsidRDefault="00AF6262" w:rsidP="00AF626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lastRenderedPageBreak/>
        <w:t>-</w:t>
      </w:r>
      <w:r w:rsidR="000D6864" w:rsidRPr="000E6917">
        <w:rPr>
          <w:rFonts w:ascii="Arial" w:hAnsi="Arial" w:cs="Arial"/>
          <w:sz w:val="28"/>
          <w:szCs w:val="28"/>
        </w:rPr>
        <w:t xml:space="preserve">Смит, У. Те, кто в опасности [Текст] [Звукозапись]: роман / У. Смит; пер. Д. Л. Арсеньева. - М.: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Астрель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>, 2012. - 412 с.</w:t>
      </w:r>
    </w:p>
    <w:p w:rsidR="000D6864" w:rsidRPr="000E6917" w:rsidRDefault="000D6864" w:rsidP="000D6864">
      <w:pPr>
        <w:rPr>
          <w:rFonts w:ascii="Arial" w:hAnsi="Arial" w:cs="Arial"/>
          <w:sz w:val="28"/>
          <w:szCs w:val="28"/>
        </w:rPr>
      </w:pPr>
    </w:p>
    <w:p w:rsidR="000D6864" w:rsidRPr="000E6917" w:rsidRDefault="000D6864" w:rsidP="000D6864">
      <w:pPr>
        <w:rPr>
          <w:rFonts w:ascii="Arial" w:hAnsi="Arial" w:cs="Arial"/>
          <w:sz w:val="28"/>
          <w:szCs w:val="28"/>
        </w:rPr>
      </w:pPr>
    </w:p>
    <w:p w:rsidR="000D6864" w:rsidRPr="000E6917" w:rsidRDefault="00AF6262" w:rsidP="00AF6262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0E6917">
        <w:rPr>
          <w:rFonts w:ascii="Arial" w:hAnsi="Arial" w:cs="Arial"/>
          <w:i/>
          <w:sz w:val="28"/>
          <w:szCs w:val="28"/>
          <w:u w:val="single"/>
        </w:rPr>
        <w:t>Любовные романы:</w:t>
      </w:r>
    </w:p>
    <w:p w:rsidR="00DD7FAB" w:rsidRPr="000E6917" w:rsidRDefault="00AF6262" w:rsidP="00AF626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DD7FAB" w:rsidRPr="000E6917">
        <w:rPr>
          <w:rFonts w:ascii="Arial" w:hAnsi="Arial" w:cs="Arial"/>
          <w:sz w:val="28"/>
          <w:szCs w:val="28"/>
        </w:rPr>
        <w:t xml:space="preserve">Мельникова, И. Фамильный оберег. Отражение судьбы [Текст]: роман / И. Мельникова. - М.: </w:t>
      </w:r>
      <w:proofErr w:type="spellStart"/>
      <w:r w:rsidR="00DD7FAB" w:rsidRPr="000E6917">
        <w:rPr>
          <w:rFonts w:ascii="Arial" w:hAnsi="Arial" w:cs="Arial"/>
          <w:sz w:val="28"/>
          <w:szCs w:val="28"/>
        </w:rPr>
        <w:t>Эксмо</w:t>
      </w:r>
      <w:proofErr w:type="spellEnd"/>
      <w:r w:rsidR="00DD7FAB" w:rsidRPr="000E6917">
        <w:rPr>
          <w:rFonts w:ascii="Arial" w:hAnsi="Arial" w:cs="Arial"/>
          <w:sz w:val="28"/>
          <w:szCs w:val="28"/>
        </w:rPr>
        <w:t>, 2012. - 352 с. - (Ключи судьбы).</w:t>
      </w:r>
    </w:p>
    <w:p w:rsidR="000D6864" w:rsidRPr="000E6917" w:rsidRDefault="00AF6262" w:rsidP="00AF626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DD7FAB" w:rsidRPr="000E6917">
        <w:rPr>
          <w:rFonts w:ascii="Arial" w:hAnsi="Arial" w:cs="Arial"/>
          <w:sz w:val="28"/>
          <w:szCs w:val="28"/>
        </w:rPr>
        <w:t xml:space="preserve">Михайлова, Л. Кружева для ангела [Текст]: роман / Л. Михайлова. - Минск: </w:t>
      </w:r>
      <w:proofErr w:type="spellStart"/>
      <w:r w:rsidR="00DD7FAB" w:rsidRPr="000E6917">
        <w:rPr>
          <w:rFonts w:ascii="Arial" w:hAnsi="Arial" w:cs="Arial"/>
          <w:sz w:val="28"/>
          <w:szCs w:val="28"/>
        </w:rPr>
        <w:t>Букмастер</w:t>
      </w:r>
      <w:proofErr w:type="spellEnd"/>
      <w:r w:rsidR="00DD7FAB" w:rsidRPr="000E6917">
        <w:rPr>
          <w:rFonts w:ascii="Arial" w:hAnsi="Arial" w:cs="Arial"/>
          <w:sz w:val="28"/>
          <w:szCs w:val="28"/>
        </w:rPr>
        <w:t>, 2013. - 288 с. - (Современный женский роман).</w:t>
      </w:r>
    </w:p>
    <w:p w:rsidR="000D6864" w:rsidRPr="000E6917" w:rsidRDefault="00AF6262" w:rsidP="00AF626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0D6864" w:rsidRPr="000E6917">
        <w:rPr>
          <w:rFonts w:ascii="Arial" w:hAnsi="Arial" w:cs="Arial"/>
          <w:sz w:val="28"/>
          <w:szCs w:val="28"/>
        </w:rPr>
        <w:t xml:space="preserve">Робертс, Н. Покорить Кэтрин [Текст]: роман / Н. Робертс; пер. А.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Кровяковой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 xml:space="preserve">. - М.: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>, 2012. – 251 с.</w:t>
      </w:r>
    </w:p>
    <w:p w:rsidR="000D6864" w:rsidRPr="000E6917" w:rsidRDefault="00AF6262" w:rsidP="00AF626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0D6864" w:rsidRPr="000E6917">
        <w:rPr>
          <w:rFonts w:ascii="Arial" w:hAnsi="Arial" w:cs="Arial"/>
          <w:sz w:val="28"/>
          <w:szCs w:val="28"/>
        </w:rPr>
        <w:t xml:space="preserve">Рой, О. Искупление [Текст] / О. Рой. - М.: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Эксмо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 xml:space="preserve">, 2012. - 320 с. </w:t>
      </w:r>
    </w:p>
    <w:p w:rsidR="000D6864" w:rsidRPr="000E6917" w:rsidRDefault="00AF6262" w:rsidP="00AF626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E6917">
        <w:rPr>
          <w:rFonts w:ascii="Arial" w:hAnsi="Arial" w:cs="Arial"/>
          <w:sz w:val="28"/>
          <w:szCs w:val="28"/>
        </w:rPr>
        <w:t>-</w:t>
      </w:r>
      <w:r w:rsidR="000D6864" w:rsidRPr="000E6917">
        <w:rPr>
          <w:rFonts w:ascii="Arial" w:hAnsi="Arial" w:cs="Arial"/>
          <w:sz w:val="28"/>
          <w:szCs w:val="28"/>
        </w:rPr>
        <w:t xml:space="preserve">Рой, О. Тайна [Текст]: роман / О. Рой. - М.: </w:t>
      </w:r>
      <w:proofErr w:type="spellStart"/>
      <w:r w:rsidR="000D6864" w:rsidRPr="000E6917">
        <w:rPr>
          <w:rFonts w:ascii="Arial" w:hAnsi="Arial" w:cs="Arial"/>
          <w:sz w:val="28"/>
          <w:szCs w:val="28"/>
        </w:rPr>
        <w:t>Эксмо</w:t>
      </w:r>
      <w:proofErr w:type="spellEnd"/>
      <w:r w:rsidR="000D6864" w:rsidRPr="000E6917">
        <w:rPr>
          <w:rFonts w:ascii="Arial" w:hAnsi="Arial" w:cs="Arial"/>
          <w:sz w:val="28"/>
          <w:szCs w:val="28"/>
        </w:rPr>
        <w:t>, 2012. - 352 с.</w:t>
      </w:r>
    </w:p>
    <w:p w:rsidR="000D6864" w:rsidRPr="000E6917" w:rsidRDefault="000D6864" w:rsidP="000D6864">
      <w:pPr>
        <w:rPr>
          <w:rFonts w:ascii="Arial" w:hAnsi="Arial" w:cs="Arial"/>
          <w:sz w:val="28"/>
          <w:szCs w:val="28"/>
        </w:rPr>
      </w:pPr>
    </w:p>
    <w:p w:rsidR="000D6864" w:rsidRPr="000E6917" w:rsidRDefault="000D6864" w:rsidP="006D3D86">
      <w:pPr>
        <w:rPr>
          <w:rFonts w:ascii="Arial" w:hAnsi="Arial" w:cs="Arial"/>
          <w:sz w:val="28"/>
          <w:szCs w:val="28"/>
        </w:rPr>
      </w:pPr>
    </w:p>
    <w:sectPr w:rsidR="000D6864" w:rsidRPr="000E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391B"/>
    <w:multiLevelType w:val="hybridMultilevel"/>
    <w:tmpl w:val="DDFC8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D308B"/>
    <w:multiLevelType w:val="hybridMultilevel"/>
    <w:tmpl w:val="1FB25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27B0"/>
    <w:multiLevelType w:val="hybridMultilevel"/>
    <w:tmpl w:val="AFA03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058E7"/>
    <w:multiLevelType w:val="hybridMultilevel"/>
    <w:tmpl w:val="BFF8F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3"/>
    <w:rsid w:val="00047D54"/>
    <w:rsid w:val="000D6864"/>
    <w:rsid w:val="000E6917"/>
    <w:rsid w:val="00130661"/>
    <w:rsid w:val="003C47FC"/>
    <w:rsid w:val="006D3D86"/>
    <w:rsid w:val="008F3020"/>
    <w:rsid w:val="009C6463"/>
    <w:rsid w:val="00AF6262"/>
    <w:rsid w:val="00D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E9C9E-01F7-4A77-B1F0-FC15FD3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5676-29E1-4B98-9C9D-773E01FF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Ksenya</cp:lastModifiedBy>
  <cp:revision>2</cp:revision>
  <dcterms:created xsi:type="dcterms:W3CDTF">2013-05-22T18:11:00Z</dcterms:created>
  <dcterms:modified xsi:type="dcterms:W3CDTF">2013-05-22T18:11:00Z</dcterms:modified>
</cp:coreProperties>
</file>