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3EC" w:rsidRPr="00CC0355" w:rsidRDefault="000803EC" w:rsidP="00CC0355">
      <w:pPr>
        <w:pStyle w:val="a3"/>
        <w:shd w:val="clear" w:color="auto" w:fill="FFFFFE"/>
        <w:jc w:val="center"/>
        <w:rPr>
          <w:b/>
          <w:sz w:val="28"/>
          <w:szCs w:val="28"/>
          <w:shd w:val="clear" w:color="auto" w:fill="FFFFFE"/>
        </w:rPr>
      </w:pPr>
      <w:r w:rsidRPr="00CC0355">
        <w:rPr>
          <w:b/>
          <w:sz w:val="28"/>
          <w:szCs w:val="28"/>
          <w:shd w:val="clear" w:color="auto" w:fill="FFFFFE"/>
        </w:rPr>
        <w:t>ДОГОВОР</w:t>
      </w:r>
    </w:p>
    <w:p w:rsidR="000803EC" w:rsidRPr="00CC0355" w:rsidRDefault="000803EC" w:rsidP="00CC0355">
      <w:pPr>
        <w:pStyle w:val="a3"/>
        <w:shd w:val="clear" w:color="auto" w:fill="FFFFFE"/>
        <w:jc w:val="center"/>
        <w:rPr>
          <w:b/>
          <w:sz w:val="28"/>
          <w:szCs w:val="28"/>
          <w:shd w:val="clear" w:color="auto" w:fill="FFFFFE"/>
        </w:rPr>
      </w:pPr>
      <w:r w:rsidRPr="00CC0355">
        <w:rPr>
          <w:b/>
          <w:sz w:val="28"/>
          <w:szCs w:val="28"/>
          <w:shd w:val="clear" w:color="auto" w:fill="FFFFFE"/>
        </w:rPr>
        <w:t>о сотрудничестве по обслуживанию слепых и слабовидящих пользователей</w:t>
      </w:r>
    </w:p>
    <w:p w:rsidR="00CC0355" w:rsidRDefault="00CC0355" w:rsidP="000803EC">
      <w:pPr>
        <w:pStyle w:val="a3"/>
        <w:shd w:val="clear" w:color="auto" w:fill="FFFFFE"/>
        <w:spacing w:line="321" w:lineRule="exact"/>
        <w:ind w:left="615" w:right="5"/>
        <w:rPr>
          <w:sz w:val="28"/>
          <w:szCs w:val="28"/>
          <w:shd w:val="clear" w:color="auto" w:fill="FFFFFE"/>
        </w:rPr>
      </w:pPr>
    </w:p>
    <w:p w:rsidR="000803EC" w:rsidRDefault="000803EC" w:rsidP="000803EC">
      <w:pPr>
        <w:pStyle w:val="a3"/>
        <w:rPr>
          <w:sz w:val="28"/>
          <w:szCs w:val="28"/>
        </w:rPr>
      </w:pPr>
      <w:r w:rsidRPr="00A80B84">
        <w:rPr>
          <w:sz w:val="28"/>
          <w:szCs w:val="28"/>
        </w:rPr>
        <w:t xml:space="preserve">г. Ростов-на-Дону                                                 </w:t>
      </w:r>
      <w:r w:rsidR="00B24C98" w:rsidRPr="00A80B84">
        <w:rPr>
          <w:sz w:val="28"/>
          <w:szCs w:val="28"/>
        </w:rPr>
        <w:t xml:space="preserve">        </w:t>
      </w:r>
      <w:r w:rsidR="00A80B84">
        <w:rPr>
          <w:sz w:val="28"/>
          <w:szCs w:val="28"/>
        </w:rPr>
        <w:t xml:space="preserve"> </w:t>
      </w:r>
      <w:r w:rsidR="00B24C98" w:rsidRPr="00A80B84">
        <w:rPr>
          <w:sz w:val="28"/>
          <w:szCs w:val="28"/>
        </w:rPr>
        <w:t xml:space="preserve"> </w:t>
      </w:r>
      <w:r w:rsidRPr="00A80B84">
        <w:rPr>
          <w:sz w:val="28"/>
          <w:szCs w:val="28"/>
        </w:rPr>
        <w:t xml:space="preserve">   «    »      </w:t>
      </w:r>
      <w:r w:rsidR="00F9508F">
        <w:rPr>
          <w:sz w:val="28"/>
          <w:szCs w:val="28"/>
        </w:rPr>
        <w:t xml:space="preserve">   </w:t>
      </w:r>
      <w:r w:rsidRPr="00A80B84">
        <w:rPr>
          <w:sz w:val="28"/>
          <w:szCs w:val="28"/>
        </w:rPr>
        <w:t xml:space="preserve"> </w:t>
      </w:r>
      <w:r w:rsidR="00CC0355">
        <w:rPr>
          <w:sz w:val="28"/>
          <w:szCs w:val="28"/>
        </w:rPr>
        <w:t xml:space="preserve">  </w:t>
      </w:r>
      <w:r w:rsidR="000A5024">
        <w:rPr>
          <w:sz w:val="28"/>
          <w:szCs w:val="28"/>
        </w:rPr>
        <w:t xml:space="preserve">     </w:t>
      </w:r>
      <w:r w:rsidR="00CC0355">
        <w:rPr>
          <w:sz w:val="28"/>
          <w:szCs w:val="28"/>
        </w:rPr>
        <w:t xml:space="preserve">   </w:t>
      </w:r>
      <w:r w:rsidR="00B6487B">
        <w:rPr>
          <w:sz w:val="28"/>
          <w:szCs w:val="28"/>
        </w:rPr>
        <w:t xml:space="preserve">      </w:t>
      </w:r>
      <w:r w:rsidR="00CC0355">
        <w:rPr>
          <w:sz w:val="28"/>
          <w:szCs w:val="28"/>
        </w:rPr>
        <w:t xml:space="preserve">  </w:t>
      </w:r>
      <w:r w:rsidRPr="00A80B84">
        <w:rPr>
          <w:sz w:val="28"/>
          <w:szCs w:val="28"/>
        </w:rPr>
        <w:t>201</w:t>
      </w:r>
      <w:r w:rsidR="00523B82">
        <w:rPr>
          <w:sz w:val="28"/>
          <w:szCs w:val="28"/>
        </w:rPr>
        <w:t>5</w:t>
      </w:r>
      <w:bookmarkStart w:id="0" w:name="_GoBack"/>
      <w:bookmarkEnd w:id="0"/>
      <w:r w:rsidRPr="00A80B84">
        <w:rPr>
          <w:sz w:val="28"/>
          <w:szCs w:val="28"/>
        </w:rPr>
        <w:t>г.</w:t>
      </w:r>
    </w:p>
    <w:p w:rsidR="00CC0355" w:rsidRPr="00A80B84" w:rsidRDefault="00CC0355" w:rsidP="000803EC">
      <w:pPr>
        <w:pStyle w:val="a3"/>
        <w:rPr>
          <w:sz w:val="28"/>
          <w:szCs w:val="28"/>
        </w:rPr>
      </w:pPr>
    </w:p>
    <w:p w:rsidR="000803EC" w:rsidRPr="00A80B84" w:rsidRDefault="000803EC" w:rsidP="000803EC">
      <w:pPr>
        <w:pStyle w:val="a3"/>
        <w:shd w:val="clear" w:color="auto" w:fill="FFFFFE"/>
        <w:spacing w:line="321" w:lineRule="exact"/>
        <w:ind w:left="20" w:right="9" w:firstLine="710"/>
        <w:jc w:val="both"/>
        <w:rPr>
          <w:sz w:val="28"/>
          <w:szCs w:val="28"/>
          <w:shd w:val="clear" w:color="auto" w:fill="FFFFFE"/>
        </w:rPr>
      </w:pPr>
      <w:proofErr w:type="gramStart"/>
      <w:r w:rsidRPr="00A80B84">
        <w:rPr>
          <w:sz w:val="28"/>
          <w:szCs w:val="28"/>
          <w:shd w:val="clear" w:color="auto" w:fill="FFFFFE"/>
        </w:rPr>
        <w:t xml:space="preserve">Настоящий договор о сотрудничестве по обслуживанию слепых и слабовидящих пользователей заключается между </w:t>
      </w:r>
      <w:r w:rsidR="00A80B84" w:rsidRPr="00A80B84">
        <w:rPr>
          <w:sz w:val="28"/>
          <w:szCs w:val="28"/>
          <w:shd w:val="clear" w:color="auto" w:fill="FFFFFE"/>
        </w:rPr>
        <w:t xml:space="preserve">государственным бюджетным учреждением культуры Ростовской области </w:t>
      </w:r>
      <w:r w:rsidRPr="00A80B84">
        <w:rPr>
          <w:sz w:val="28"/>
          <w:szCs w:val="28"/>
          <w:shd w:val="clear" w:color="auto" w:fill="FFFFFE"/>
        </w:rPr>
        <w:t xml:space="preserve">«Ростовская областная специальная библиотека для слепых», именуемым в дальнейшем «Библиотека для слепых», в лице директора </w:t>
      </w:r>
      <w:r w:rsidR="00EB7856">
        <w:rPr>
          <w:sz w:val="28"/>
          <w:szCs w:val="28"/>
          <w:shd w:val="clear" w:color="auto" w:fill="FFFFFE"/>
        </w:rPr>
        <w:t>Грищук И.А.</w:t>
      </w:r>
      <w:r w:rsidRPr="00A80B84">
        <w:rPr>
          <w:sz w:val="28"/>
          <w:szCs w:val="28"/>
          <w:shd w:val="clear" w:color="auto" w:fill="FFFFFE"/>
        </w:rPr>
        <w:t>,</w:t>
      </w:r>
      <w:r w:rsidR="00A80B84" w:rsidRPr="00A80B84">
        <w:rPr>
          <w:sz w:val="28"/>
          <w:szCs w:val="28"/>
          <w:shd w:val="clear" w:color="auto" w:fill="FFFFFE"/>
        </w:rPr>
        <w:t xml:space="preserve"> действующего на основании Устава,</w:t>
      </w:r>
      <w:r w:rsidRPr="00A80B84">
        <w:rPr>
          <w:sz w:val="28"/>
          <w:szCs w:val="28"/>
          <w:shd w:val="clear" w:color="auto" w:fill="FFFFFE"/>
        </w:rPr>
        <w:t xml:space="preserve"> и </w:t>
      </w:r>
      <w:r w:rsidR="00A80B84" w:rsidRPr="00B66567">
        <w:rPr>
          <w:color w:val="FF0000"/>
          <w:sz w:val="28"/>
          <w:szCs w:val="28"/>
          <w:shd w:val="clear" w:color="auto" w:fill="FFFFFE"/>
        </w:rPr>
        <w:t>м</w:t>
      </w:r>
      <w:r w:rsidR="00A80B84" w:rsidRPr="00B66567">
        <w:rPr>
          <w:color w:val="FF0000"/>
          <w:sz w:val="28"/>
          <w:szCs w:val="28"/>
        </w:rPr>
        <w:t>униципальным бюджетным учреждением культуры</w:t>
      </w:r>
      <w:r w:rsidR="00693339" w:rsidRPr="00B66567">
        <w:rPr>
          <w:color w:val="FF0000"/>
          <w:sz w:val="28"/>
          <w:szCs w:val="28"/>
        </w:rPr>
        <w:t xml:space="preserve"> Куйбышевского района «Куйбышевская районная </w:t>
      </w:r>
      <w:proofErr w:type="spellStart"/>
      <w:r w:rsidR="00693339" w:rsidRPr="00B66567">
        <w:rPr>
          <w:color w:val="FF0000"/>
          <w:sz w:val="28"/>
          <w:szCs w:val="28"/>
        </w:rPr>
        <w:t>межпоселенческая</w:t>
      </w:r>
      <w:proofErr w:type="spellEnd"/>
      <w:r w:rsidR="00693339" w:rsidRPr="00B66567">
        <w:rPr>
          <w:color w:val="FF0000"/>
          <w:sz w:val="28"/>
          <w:szCs w:val="28"/>
        </w:rPr>
        <w:t xml:space="preserve"> центральная библиотека»</w:t>
      </w:r>
      <w:r w:rsidR="00C36FFF" w:rsidRPr="00B66567">
        <w:rPr>
          <w:color w:val="FF0000"/>
          <w:sz w:val="28"/>
          <w:szCs w:val="28"/>
        </w:rPr>
        <w:t xml:space="preserve">, </w:t>
      </w:r>
      <w:r w:rsidR="00A80B84" w:rsidRPr="00B66567">
        <w:rPr>
          <w:color w:val="FF0000"/>
          <w:sz w:val="28"/>
          <w:szCs w:val="28"/>
        </w:rPr>
        <w:t>именуемым в дальнейшем «</w:t>
      </w:r>
      <w:r w:rsidR="00C36FFF" w:rsidRPr="00B66567">
        <w:rPr>
          <w:color w:val="FF0000"/>
          <w:sz w:val="28"/>
          <w:szCs w:val="28"/>
        </w:rPr>
        <w:t>Библиотека</w:t>
      </w:r>
      <w:r w:rsidR="00A80B84" w:rsidRPr="00B66567">
        <w:rPr>
          <w:color w:val="FF0000"/>
          <w:sz w:val="28"/>
          <w:szCs w:val="28"/>
        </w:rPr>
        <w:t xml:space="preserve">», </w:t>
      </w:r>
      <w:r w:rsidRPr="00B66567">
        <w:rPr>
          <w:color w:val="FF0000"/>
          <w:sz w:val="28"/>
          <w:szCs w:val="28"/>
          <w:shd w:val="clear" w:color="auto" w:fill="FFFFFE"/>
        </w:rPr>
        <w:t>в лице директора</w:t>
      </w:r>
      <w:r w:rsidR="00A80B84" w:rsidRPr="00B66567">
        <w:rPr>
          <w:color w:val="FF0000"/>
          <w:sz w:val="28"/>
          <w:szCs w:val="28"/>
          <w:shd w:val="clear" w:color="auto" w:fill="FFFFFE"/>
        </w:rPr>
        <w:t xml:space="preserve"> </w:t>
      </w:r>
      <w:r w:rsidR="00C36FFF" w:rsidRPr="00B66567">
        <w:rPr>
          <w:color w:val="FF0000"/>
          <w:sz w:val="28"/>
          <w:szCs w:val="28"/>
          <w:shd w:val="clear" w:color="auto" w:fill="FFFFFE"/>
        </w:rPr>
        <w:t>Жученко</w:t>
      </w:r>
      <w:proofErr w:type="gramEnd"/>
      <w:r w:rsidR="00C36FFF" w:rsidRPr="00B66567">
        <w:rPr>
          <w:color w:val="FF0000"/>
          <w:sz w:val="28"/>
          <w:szCs w:val="28"/>
          <w:shd w:val="clear" w:color="auto" w:fill="FFFFFE"/>
        </w:rPr>
        <w:t xml:space="preserve"> Н.С.</w:t>
      </w:r>
      <w:r w:rsidR="00A80B84" w:rsidRPr="00B66567">
        <w:rPr>
          <w:color w:val="FF0000"/>
          <w:sz w:val="28"/>
          <w:szCs w:val="28"/>
          <w:shd w:val="clear" w:color="auto" w:fill="FFFFFE"/>
        </w:rPr>
        <w:t xml:space="preserve">, </w:t>
      </w:r>
      <w:r w:rsidR="00A80B84" w:rsidRPr="00A80B84">
        <w:rPr>
          <w:sz w:val="28"/>
          <w:szCs w:val="28"/>
          <w:shd w:val="clear" w:color="auto" w:fill="FFFFFE"/>
        </w:rPr>
        <w:t>действующего на основании Устава.</w:t>
      </w:r>
    </w:p>
    <w:p w:rsidR="000803EC" w:rsidRPr="00A80B84" w:rsidRDefault="000803EC" w:rsidP="000803EC">
      <w:pPr>
        <w:pStyle w:val="a3"/>
        <w:shd w:val="clear" w:color="auto" w:fill="FFFFFE"/>
        <w:spacing w:line="321" w:lineRule="exact"/>
        <w:ind w:left="20" w:right="9" w:firstLine="710"/>
        <w:jc w:val="both"/>
        <w:rPr>
          <w:sz w:val="28"/>
          <w:szCs w:val="28"/>
          <w:shd w:val="clear" w:color="auto" w:fill="FFFFFE"/>
        </w:rPr>
      </w:pPr>
    </w:p>
    <w:p w:rsidR="000803EC" w:rsidRPr="00A80B84" w:rsidRDefault="000803EC" w:rsidP="000803EC">
      <w:pPr>
        <w:pStyle w:val="a3"/>
        <w:shd w:val="clear" w:color="auto" w:fill="FFFFFE"/>
        <w:tabs>
          <w:tab w:val="left" w:pos="3360"/>
          <w:tab w:val="left" w:pos="4042"/>
        </w:tabs>
        <w:ind w:firstLine="567"/>
        <w:rPr>
          <w:sz w:val="28"/>
          <w:szCs w:val="28"/>
          <w:shd w:val="clear" w:color="auto" w:fill="FFFFFE"/>
        </w:rPr>
      </w:pPr>
      <w:r w:rsidRPr="00A80B84">
        <w:rPr>
          <w:sz w:val="28"/>
          <w:szCs w:val="28"/>
        </w:rPr>
        <w:tab/>
      </w:r>
      <w:r w:rsidRPr="00A80B84">
        <w:rPr>
          <w:sz w:val="28"/>
          <w:szCs w:val="28"/>
          <w:shd w:val="clear" w:color="auto" w:fill="FFFFFE"/>
        </w:rPr>
        <w:t xml:space="preserve">1. ПРЕДМЕТ ДОГОВОРА </w:t>
      </w:r>
    </w:p>
    <w:p w:rsidR="000803EC" w:rsidRPr="00A80B84" w:rsidRDefault="000803EC" w:rsidP="000803EC">
      <w:pPr>
        <w:pStyle w:val="a3"/>
        <w:shd w:val="clear" w:color="auto" w:fill="FFFFFE"/>
        <w:ind w:firstLine="567"/>
        <w:jc w:val="both"/>
        <w:rPr>
          <w:sz w:val="28"/>
          <w:szCs w:val="28"/>
          <w:shd w:val="clear" w:color="auto" w:fill="FFFFFE"/>
        </w:rPr>
      </w:pPr>
      <w:r w:rsidRPr="00A80B84">
        <w:rPr>
          <w:sz w:val="28"/>
          <w:szCs w:val="28"/>
          <w:shd w:val="clear" w:color="auto" w:fill="FFFFFE"/>
        </w:rPr>
        <w:t>1.1. Взаимное сотрудничество по обслуживанию слепых и слабовидящих по</w:t>
      </w:r>
      <w:r w:rsidR="00E62C52">
        <w:rPr>
          <w:sz w:val="28"/>
          <w:szCs w:val="28"/>
          <w:shd w:val="clear" w:color="auto" w:fill="FFFFFE"/>
        </w:rPr>
        <w:t xml:space="preserve">льзователей Ростовской области с целью своевременного, полного, качественного удовлетворения </w:t>
      </w:r>
      <w:r w:rsidR="0016140F">
        <w:rPr>
          <w:sz w:val="28"/>
          <w:szCs w:val="28"/>
          <w:shd w:val="clear" w:color="auto" w:fill="FFFFFE"/>
        </w:rPr>
        <w:t xml:space="preserve">их </w:t>
      </w:r>
      <w:r w:rsidR="00E62C52">
        <w:rPr>
          <w:sz w:val="28"/>
          <w:szCs w:val="28"/>
          <w:shd w:val="clear" w:color="auto" w:fill="FFFFFE"/>
        </w:rPr>
        <w:t>учебных, профессиональных, культурно-досуговых запросов</w:t>
      </w:r>
      <w:r w:rsidR="0016140F">
        <w:rPr>
          <w:sz w:val="28"/>
          <w:szCs w:val="28"/>
          <w:shd w:val="clear" w:color="auto" w:fill="FFFFFE"/>
        </w:rPr>
        <w:t>.</w:t>
      </w:r>
      <w:r w:rsidR="00E62C52">
        <w:rPr>
          <w:sz w:val="28"/>
          <w:szCs w:val="28"/>
          <w:shd w:val="clear" w:color="auto" w:fill="FFFFFE"/>
        </w:rPr>
        <w:t xml:space="preserve"> </w:t>
      </w:r>
    </w:p>
    <w:p w:rsidR="000803EC" w:rsidRPr="00A80B84" w:rsidRDefault="000803EC" w:rsidP="000803EC">
      <w:pPr>
        <w:pStyle w:val="a3"/>
        <w:shd w:val="clear" w:color="auto" w:fill="FFFFFE"/>
        <w:ind w:firstLine="567"/>
        <w:jc w:val="both"/>
        <w:rPr>
          <w:sz w:val="28"/>
          <w:szCs w:val="28"/>
          <w:shd w:val="clear" w:color="auto" w:fill="FFFFFE"/>
        </w:rPr>
      </w:pPr>
    </w:p>
    <w:p w:rsidR="000803EC" w:rsidRPr="00A80B84" w:rsidRDefault="000803EC" w:rsidP="000803EC">
      <w:pPr>
        <w:pStyle w:val="a3"/>
        <w:shd w:val="clear" w:color="auto" w:fill="FFFFFE"/>
        <w:tabs>
          <w:tab w:val="left" w:pos="3135"/>
          <w:tab w:val="left" w:pos="3845"/>
        </w:tabs>
        <w:ind w:firstLine="567"/>
        <w:rPr>
          <w:sz w:val="28"/>
          <w:szCs w:val="28"/>
          <w:shd w:val="clear" w:color="auto" w:fill="FFFFFE"/>
        </w:rPr>
      </w:pPr>
      <w:r w:rsidRPr="00A80B84">
        <w:rPr>
          <w:sz w:val="28"/>
          <w:szCs w:val="28"/>
        </w:rPr>
        <w:tab/>
      </w:r>
      <w:r w:rsidRPr="00A80B84">
        <w:rPr>
          <w:sz w:val="28"/>
          <w:szCs w:val="28"/>
          <w:shd w:val="clear" w:color="auto" w:fill="FFFFFE"/>
        </w:rPr>
        <w:t xml:space="preserve">2. ОБЯЗАННОСТИ СТОРОН </w:t>
      </w:r>
    </w:p>
    <w:p w:rsidR="000803EC" w:rsidRPr="00A80B84" w:rsidRDefault="000803EC" w:rsidP="000803EC">
      <w:pPr>
        <w:pStyle w:val="a3"/>
        <w:shd w:val="clear" w:color="auto" w:fill="FFFFFE"/>
        <w:ind w:firstLine="567"/>
        <w:jc w:val="both"/>
        <w:rPr>
          <w:sz w:val="28"/>
          <w:szCs w:val="28"/>
          <w:shd w:val="clear" w:color="auto" w:fill="FFFFFE"/>
        </w:rPr>
      </w:pPr>
      <w:r w:rsidRPr="00A80B84">
        <w:rPr>
          <w:sz w:val="28"/>
          <w:szCs w:val="28"/>
          <w:shd w:val="clear" w:color="auto" w:fill="FFFFFE"/>
        </w:rPr>
        <w:t xml:space="preserve">2.1. Стороны осуществляют разработку совместных мероприятий, направленных на оказание содействия друг другу в решении основных задач деятельности. </w:t>
      </w:r>
    </w:p>
    <w:p w:rsidR="000803EC" w:rsidRPr="00A80B84" w:rsidRDefault="000803EC" w:rsidP="000803EC">
      <w:pPr>
        <w:pStyle w:val="a3"/>
        <w:shd w:val="clear" w:color="auto" w:fill="FFFFFE"/>
        <w:ind w:firstLine="567"/>
        <w:jc w:val="both"/>
        <w:rPr>
          <w:sz w:val="28"/>
          <w:szCs w:val="28"/>
          <w:shd w:val="clear" w:color="auto" w:fill="FFFFFE"/>
        </w:rPr>
      </w:pPr>
      <w:r w:rsidRPr="00A80B84">
        <w:rPr>
          <w:sz w:val="28"/>
          <w:szCs w:val="28"/>
          <w:shd w:val="clear" w:color="auto" w:fill="FFFFFE"/>
        </w:rPr>
        <w:t xml:space="preserve">2.2. Стороны обмениваются имеющимися в их распоряжении информационными материалами, касающимися предмета договора. </w:t>
      </w:r>
    </w:p>
    <w:p w:rsidR="000803EC" w:rsidRPr="00A80B84" w:rsidRDefault="000803EC" w:rsidP="000803EC">
      <w:pPr>
        <w:pStyle w:val="a3"/>
        <w:shd w:val="clear" w:color="auto" w:fill="FFFFFE"/>
        <w:ind w:firstLine="567"/>
        <w:jc w:val="both"/>
        <w:rPr>
          <w:sz w:val="28"/>
          <w:szCs w:val="28"/>
          <w:shd w:val="clear" w:color="auto" w:fill="FFFFFE"/>
        </w:rPr>
      </w:pPr>
      <w:r w:rsidRPr="00A80B84">
        <w:rPr>
          <w:sz w:val="28"/>
          <w:szCs w:val="28"/>
          <w:shd w:val="clear" w:color="auto" w:fill="FFFFFE"/>
        </w:rPr>
        <w:t xml:space="preserve">2.3. Библиотека для слепых предоставляет </w:t>
      </w:r>
      <w:r w:rsidR="00C36FFF">
        <w:rPr>
          <w:sz w:val="28"/>
          <w:szCs w:val="28"/>
          <w:shd w:val="clear" w:color="auto" w:fill="FFFFFE"/>
        </w:rPr>
        <w:t xml:space="preserve">Библиотеке </w:t>
      </w:r>
      <w:r w:rsidRPr="00A80B84">
        <w:rPr>
          <w:sz w:val="28"/>
          <w:szCs w:val="28"/>
          <w:shd w:val="clear" w:color="auto" w:fill="FFFFFE"/>
        </w:rPr>
        <w:t xml:space="preserve">во временное пользование документы из собственного фонда, в </w:t>
      </w:r>
      <w:proofErr w:type="spellStart"/>
      <w:r w:rsidRPr="00A80B84">
        <w:rPr>
          <w:sz w:val="28"/>
          <w:szCs w:val="28"/>
          <w:shd w:val="clear" w:color="auto" w:fill="FFFFFE"/>
        </w:rPr>
        <w:t>т.ч</w:t>
      </w:r>
      <w:proofErr w:type="spellEnd"/>
      <w:r w:rsidRPr="00A80B84">
        <w:rPr>
          <w:sz w:val="28"/>
          <w:szCs w:val="28"/>
          <w:shd w:val="clear" w:color="auto" w:fill="FFFFFE"/>
        </w:rPr>
        <w:t>. издаваемых  рельефно-точечным шрифтом Брайля, на основании акта приема-передачи (Приложение №1)</w:t>
      </w:r>
      <w:r w:rsidRPr="00A80B84">
        <w:rPr>
          <w:i/>
          <w:iCs/>
          <w:w w:val="78"/>
          <w:sz w:val="28"/>
          <w:szCs w:val="28"/>
          <w:shd w:val="clear" w:color="auto" w:fill="FFFFFE"/>
        </w:rPr>
        <w:t>.</w:t>
      </w:r>
      <w:r w:rsidRPr="00A80B84">
        <w:rPr>
          <w:sz w:val="28"/>
          <w:szCs w:val="28"/>
          <w:shd w:val="clear" w:color="auto" w:fill="FFFFFE"/>
        </w:rPr>
        <w:t xml:space="preserve"> </w:t>
      </w:r>
    </w:p>
    <w:p w:rsidR="000803EC" w:rsidRPr="00A80B84" w:rsidRDefault="000803EC" w:rsidP="000803EC">
      <w:pPr>
        <w:pStyle w:val="a3"/>
        <w:shd w:val="clear" w:color="auto" w:fill="FFFFFE"/>
        <w:ind w:firstLine="567"/>
        <w:jc w:val="both"/>
        <w:rPr>
          <w:sz w:val="28"/>
          <w:szCs w:val="28"/>
          <w:shd w:val="clear" w:color="auto" w:fill="FFFFFE"/>
        </w:rPr>
      </w:pPr>
      <w:r w:rsidRPr="00A80B84">
        <w:rPr>
          <w:sz w:val="28"/>
          <w:szCs w:val="28"/>
          <w:shd w:val="clear" w:color="auto" w:fill="FFFFFE"/>
        </w:rPr>
        <w:t>2.</w:t>
      </w:r>
      <w:r w:rsidR="00B66567">
        <w:rPr>
          <w:sz w:val="28"/>
          <w:szCs w:val="28"/>
          <w:shd w:val="clear" w:color="auto" w:fill="FFFFFE"/>
        </w:rPr>
        <w:t>4</w:t>
      </w:r>
      <w:r w:rsidRPr="00A80B84">
        <w:rPr>
          <w:sz w:val="28"/>
          <w:szCs w:val="28"/>
          <w:shd w:val="clear" w:color="auto" w:fill="FFFFFE"/>
        </w:rPr>
        <w:t xml:space="preserve">. </w:t>
      </w:r>
      <w:r w:rsidR="00C36FFF">
        <w:rPr>
          <w:sz w:val="28"/>
          <w:szCs w:val="28"/>
          <w:shd w:val="clear" w:color="auto" w:fill="FFFFFE"/>
        </w:rPr>
        <w:t>Библиотека</w:t>
      </w:r>
      <w:r w:rsidR="0019029E" w:rsidRPr="00A80B84">
        <w:rPr>
          <w:sz w:val="28"/>
          <w:szCs w:val="28"/>
          <w:shd w:val="clear" w:color="auto" w:fill="FFFFFE"/>
        </w:rPr>
        <w:t xml:space="preserve"> </w:t>
      </w:r>
      <w:r w:rsidRPr="00A80B84">
        <w:rPr>
          <w:sz w:val="28"/>
          <w:szCs w:val="28"/>
          <w:shd w:val="clear" w:color="auto" w:fill="FFFFFE"/>
        </w:rPr>
        <w:t xml:space="preserve"> осуществляет размещение, организацию и сохранность документов, переданных из фонда Библиотеки для слепых. </w:t>
      </w:r>
    </w:p>
    <w:p w:rsidR="000803EC" w:rsidRPr="00A80B84" w:rsidRDefault="000803EC" w:rsidP="000803EC">
      <w:pPr>
        <w:pStyle w:val="a3"/>
        <w:ind w:firstLine="567"/>
        <w:rPr>
          <w:sz w:val="28"/>
          <w:szCs w:val="28"/>
        </w:rPr>
      </w:pPr>
      <w:r w:rsidRPr="00A80B84">
        <w:rPr>
          <w:sz w:val="28"/>
          <w:szCs w:val="28"/>
        </w:rPr>
        <w:tab/>
      </w:r>
    </w:p>
    <w:p w:rsidR="000803EC" w:rsidRPr="00A80B84" w:rsidRDefault="000803EC" w:rsidP="000803EC">
      <w:pPr>
        <w:pStyle w:val="a3"/>
        <w:ind w:firstLine="567"/>
        <w:jc w:val="center"/>
        <w:rPr>
          <w:sz w:val="28"/>
          <w:szCs w:val="28"/>
        </w:rPr>
      </w:pPr>
      <w:r w:rsidRPr="00A80B84">
        <w:rPr>
          <w:sz w:val="28"/>
          <w:szCs w:val="28"/>
        </w:rPr>
        <w:t>3. ПРАВА СТОРОН</w:t>
      </w:r>
    </w:p>
    <w:p w:rsidR="000803EC" w:rsidRPr="00A80B84" w:rsidRDefault="000803EC" w:rsidP="000803EC">
      <w:pPr>
        <w:pStyle w:val="a3"/>
        <w:ind w:firstLine="567"/>
        <w:jc w:val="both"/>
        <w:rPr>
          <w:sz w:val="28"/>
          <w:szCs w:val="28"/>
        </w:rPr>
      </w:pPr>
      <w:r w:rsidRPr="00A80B84">
        <w:rPr>
          <w:sz w:val="28"/>
          <w:szCs w:val="28"/>
        </w:rPr>
        <w:t xml:space="preserve">3.1. Стороны имеют право требовать друг от друга предоставления информации по вопросам организации и обеспечения надлежащего исполнения обязанностей, оговоренных в п.2 настоящего договора. </w:t>
      </w:r>
    </w:p>
    <w:p w:rsidR="000803EC" w:rsidRPr="00A80B84" w:rsidRDefault="000803EC" w:rsidP="000803EC">
      <w:pPr>
        <w:pStyle w:val="a3"/>
        <w:ind w:firstLine="567"/>
        <w:jc w:val="both"/>
        <w:rPr>
          <w:sz w:val="28"/>
          <w:szCs w:val="28"/>
        </w:rPr>
      </w:pPr>
      <w:r w:rsidRPr="00A80B84">
        <w:rPr>
          <w:sz w:val="28"/>
          <w:szCs w:val="28"/>
        </w:rPr>
        <w:t xml:space="preserve">3.2. Стороны имеют право изменять график и формы проведения мероприятий при возникновении производственной необходимости. </w:t>
      </w:r>
      <w:r w:rsidR="00BC61DB">
        <w:rPr>
          <w:sz w:val="28"/>
          <w:szCs w:val="28"/>
        </w:rPr>
        <w:t>О</w:t>
      </w:r>
      <w:r w:rsidRPr="00A80B84">
        <w:rPr>
          <w:sz w:val="28"/>
          <w:szCs w:val="28"/>
        </w:rPr>
        <w:t xml:space="preserve">б изменениях сроков и формы проведения мероприятий стороны должны уведомить друг друга за три дня до назначенного срока. </w:t>
      </w:r>
    </w:p>
    <w:p w:rsidR="000803EC" w:rsidRPr="00A80B84" w:rsidRDefault="000803EC" w:rsidP="000803EC">
      <w:pPr>
        <w:pStyle w:val="a3"/>
        <w:rPr>
          <w:sz w:val="28"/>
          <w:szCs w:val="28"/>
        </w:rPr>
      </w:pPr>
    </w:p>
    <w:p w:rsidR="00B6487B" w:rsidRDefault="00B6487B" w:rsidP="000803EC">
      <w:pPr>
        <w:pStyle w:val="a3"/>
        <w:jc w:val="center"/>
        <w:rPr>
          <w:sz w:val="28"/>
          <w:szCs w:val="28"/>
        </w:rPr>
      </w:pPr>
    </w:p>
    <w:p w:rsidR="000803EC" w:rsidRPr="00A80B84" w:rsidRDefault="000803EC" w:rsidP="000803EC">
      <w:pPr>
        <w:pStyle w:val="a3"/>
        <w:jc w:val="center"/>
        <w:rPr>
          <w:sz w:val="28"/>
          <w:szCs w:val="28"/>
        </w:rPr>
      </w:pPr>
      <w:r w:rsidRPr="00A80B84">
        <w:rPr>
          <w:sz w:val="28"/>
          <w:szCs w:val="28"/>
        </w:rPr>
        <w:t>4. СРОК ДЕЙСТВИЯ ДОГОВОРА</w:t>
      </w:r>
    </w:p>
    <w:p w:rsidR="000803EC" w:rsidRPr="00A80B84" w:rsidRDefault="000803EC" w:rsidP="000803EC">
      <w:pPr>
        <w:pStyle w:val="a3"/>
        <w:ind w:firstLine="567"/>
        <w:jc w:val="both"/>
        <w:rPr>
          <w:sz w:val="28"/>
          <w:szCs w:val="28"/>
        </w:rPr>
      </w:pPr>
      <w:r w:rsidRPr="00A80B84">
        <w:rPr>
          <w:sz w:val="28"/>
          <w:szCs w:val="28"/>
        </w:rPr>
        <w:t xml:space="preserve">4.1. Настоящий договор вступает в силу с момента его подписания и </w:t>
      </w:r>
      <w:r w:rsidRPr="00A80B84">
        <w:rPr>
          <w:sz w:val="28"/>
          <w:szCs w:val="28"/>
        </w:rPr>
        <w:lastRenderedPageBreak/>
        <w:t>действует до 31.12.2015г.</w:t>
      </w:r>
    </w:p>
    <w:p w:rsidR="000803EC" w:rsidRPr="00A80B84" w:rsidRDefault="000803EC" w:rsidP="000803EC">
      <w:pPr>
        <w:pStyle w:val="a3"/>
        <w:ind w:firstLine="567"/>
        <w:jc w:val="both"/>
        <w:rPr>
          <w:sz w:val="28"/>
          <w:szCs w:val="28"/>
        </w:rPr>
      </w:pPr>
      <w:r w:rsidRPr="00A80B84">
        <w:rPr>
          <w:sz w:val="28"/>
          <w:szCs w:val="28"/>
        </w:rPr>
        <w:t>4.2. В случае</w:t>
      </w:r>
      <w:r w:rsidRPr="00A80B84">
        <w:rPr>
          <w:color w:val="000000"/>
          <w:sz w:val="28"/>
          <w:szCs w:val="28"/>
        </w:rPr>
        <w:t xml:space="preserve"> отсутствия заявления одной из сторон о прекращении или изменении договора после окончания срока его действия, он считается продленным на тех же самых условиях, которые  были предусмотрены данным договором, еще на один год.  </w:t>
      </w:r>
      <w:r w:rsidRPr="00A80B84">
        <w:rPr>
          <w:sz w:val="28"/>
          <w:szCs w:val="28"/>
        </w:rPr>
        <w:t xml:space="preserve"> </w:t>
      </w:r>
    </w:p>
    <w:p w:rsidR="000803EC" w:rsidRPr="00A80B84" w:rsidRDefault="000803EC" w:rsidP="000803EC">
      <w:pPr>
        <w:pStyle w:val="a3"/>
        <w:jc w:val="both"/>
        <w:rPr>
          <w:sz w:val="28"/>
          <w:szCs w:val="28"/>
        </w:rPr>
      </w:pPr>
    </w:p>
    <w:p w:rsidR="000803EC" w:rsidRPr="00A80B84" w:rsidRDefault="000803EC" w:rsidP="000803EC">
      <w:pPr>
        <w:pStyle w:val="a3"/>
        <w:jc w:val="center"/>
        <w:rPr>
          <w:sz w:val="28"/>
          <w:szCs w:val="28"/>
        </w:rPr>
      </w:pPr>
      <w:r w:rsidRPr="00A80B84">
        <w:rPr>
          <w:sz w:val="28"/>
          <w:szCs w:val="28"/>
        </w:rPr>
        <w:t>5. ЗАКЛЮЧИТЕЛЬНЫЕ ПОЛОЖЕНИЯ</w:t>
      </w:r>
    </w:p>
    <w:p w:rsidR="000803EC" w:rsidRPr="00A80B84" w:rsidRDefault="000803EC" w:rsidP="000803EC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A80B84">
        <w:rPr>
          <w:sz w:val="28"/>
          <w:szCs w:val="28"/>
        </w:rPr>
        <w:t>5.1. Настоящий Договор является безвозмездным.</w:t>
      </w:r>
      <w:r w:rsidRPr="00A80B84">
        <w:rPr>
          <w:color w:val="000000"/>
          <w:sz w:val="28"/>
          <w:szCs w:val="28"/>
        </w:rPr>
        <w:t xml:space="preserve"> Все услуги по настоящему Договору стороны получают бесплатно, за исключением факта причинения другой стороне материального и (или) морального вреда.</w:t>
      </w:r>
    </w:p>
    <w:p w:rsidR="000803EC" w:rsidRPr="00A80B84" w:rsidRDefault="000803EC" w:rsidP="000803EC">
      <w:pPr>
        <w:pStyle w:val="a3"/>
        <w:ind w:firstLine="567"/>
        <w:jc w:val="both"/>
        <w:rPr>
          <w:sz w:val="28"/>
          <w:szCs w:val="28"/>
        </w:rPr>
      </w:pPr>
      <w:r w:rsidRPr="00A80B84">
        <w:rPr>
          <w:color w:val="000000"/>
          <w:sz w:val="28"/>
          <w:szCs w:val="28"/>
        </w:rPr>
        <w:t xml:space="preserve">5.2. Договор </w:t>
      </w:r>
      <w:r w:rsidRPr="00A80B84">
        <w:rPr>
          <w:sz w:val="28"/>
          <w:szCs w:val="28"/>
        </w:rPr>
        <w:t>составлен в двух экземплярах, по одному для каждой стороны.</w:t>
      </w:r>
    </w:p>
    <w:p w:rsidR="000803EC" w:rsidRPr="00A80B84" w:rsidRDefault="000803EC" w:rsidP="000803EC">
      <w:pPr>
        <w:pStyle w:val="a3"/>
        <w:ind w:firstLine="567"/>
        <w:jc w:val="both"/>
        <w:rPr>
          <w:sz w:val="28"/>
          <w:szCs w:val="28"/>
        </w:rPr>
      </w:pPr>
      <w:r w:rsidRPr="00A80B84">
        <w:rPr>
          <w:sz w:val="28"/>
          <w:szCs w:val="28"/>
        </w:rPr>
        <w:t>5.3. Во всем остальном, что не предусмотрено настоящим договором, стороны руководствуются действующим законодательством РФ.</w:t>
      </w:r>
    </w:p>
    <w:p w:rsidR="000803EC" w:rsidRPr="00A80B84" w:rsidRDefault="000803EC" w:rsidP="000803EC">
      <w:pPr>
        <w:pStyle w:val="a3"/>
        <w:ind w:firstLine="567"/>
        <w:jc w:val="center"/>
        <w:rPr>
          <w:sz w:val="28"/>
          <w:szCs w:val="28"/>
        </w:rPr>
      </w:pPr>
    </w:p>
    <w:p w:rsidR="000803EC" w:rsidRPr="00A80B84" w:rsidRDefault="000803EC" w:rsidP="000803EC">
      <w:pPr>
        <w:pStyle w:val="a3"/>
        <w:ind w:firstLine="567"/>
        <w:jc w:val="center"/>
        <w:rPr>
          <w:sz w:val="28"/>
          <w:szCs w:val="28"/>
        </w:rPr>
      </w:pPr>
      <w:r w:rsidRPr="00A80B84">
        <w:rPr>
          <w:sz w:val="28"/>
          <w:szCs w:val="28"/>
        </w:rPr>
        <w:t xml:space="preserve">6. ЮРИДИЧЕСКИЕ АДРЕСА И ПОДПИСИ СТОРОН </w:t>
      </w:r>
    </w:p>
    <w:p w:rsidR="000803EC" w:rsidRPr="00A80B84" w:rsidRDefault="000803EC" w:rsidP="000803EC">
      <w:pPr>
        <w:pStyle w:val="a3"/>
        <w:rPr>
          <w:sz w:val="28"/>
          <w:szCs w:val="28"/>
        </w:rPr>
      </w:pPr>
    </w:p>
    <w:tbl>
      <w:tblPr>
        <w:tblStyle w:val="a4"/>
        <w:tblW w:w="1034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851"/>
        <w:gridCol w:w="4677"/>
      </w:tblGrid>
      <w:tr w:rsidR="002D3F33" w:rsidRPr="00A80B84" w:rsidTr="00B6487B">
        <w:tc>
          <w:tcPr>
            <w:tcW w:w="4820" w:type="dxa"/>
          </w:tcPr>
          <w:p w:rsidR="002D3F33" w:rsidRPr="00A80B84" w:rsidRDefault="002D3F33" w:rsidP="00EA2549">
            <w:pPr>
              <w:pStyle w:val="a3"/>
              <w:jc w:val="both"/>
              <w:rPr>
                <w:sz w:val="28"/>
                <w:szCs w:val="28"/>
              </w:rPr>
            </w:pPr>
            <w:r w:rsidRPr="00A80B84">
              <w:rPr>
                <w:b/>
                <w:bCs/>
                <w:sz w:val="28"/>
                <w:szCs w:val="28"/>
              </w:rPr>
              <w:t>Г</w:t>
            </w:r>
            <w:r w:rsidR="002E4124">
              <w:rPr>
                <w:b/>
                <w:bCs/>
                <w:sz w:val="28"/>
                <w:szCs w:val="28"/>
              </w:rPr>
              <w:t>осударственное бюджетное учреждение культуры Ростовской области</w:t>
            </w:r>
            <w:r w:rsidRPr="00A80B84">
              <w:rPr>
                <w:b/>
                <w:bCs/>
                <w:sz w:val="28"/>
                <w:szCs w:val="28"/>
              </w:rPr>
              <w:t xml:space="preserve"> «Ростовская областная </w:t>
            </w:r>
            <w:r w:rsidRPr="00A80B84">
              <w:rPr>
                <w:b/>
                <w:bCs/>
                <w:sz w:val="28"/>
                <w:szCs w:val="28"/>
              </w:rPr>
              <w:br/>
              <w:t xml:space="preserve">специальная библиотека для слепых» </w:t>
            </w:r>
            <w:r w:rsidRPr="00A80B84">
              <w:rPr>
                <w:b/>
                <w:bCs/>
                <w:sz w:val="28"/>
                <w:szCs w:val="28"/>
              </w:rPr>
              <w:br/>
            </w:r>
            <w:r w:rsidRPr="00A80B84">
              <w:rPr>
                <w:sz w:val="28"/>
                <w:szCs w:val="28"/>
              </w:rPr>
              <w:t xml:space="preserve">344002, г. Ростов-на-Дону, </w:t>
            </w:r>
          </w:p>
          <w:p w:rsidR="002D3F33" w:rsidRDefault="002D3F33" w:rsidP="00EA2549">
            <w:pPr>
              <w:pStyle w:val="a3"/>
              <w:jc w:val="both"/>
              <w:rPr>
                <w:sz w:val="28"/>
                <w:szCs w:val="28"/>
              </w:rPr>
            </w:pPr>
            <w:r w:rsidRPr="00A80B84">
              <w:rPr>
                <w:sz w:val="28"/>
                <w:szCs w:val="28"/>
              </w:rPr>
              <w:t xml:space="preserve">ул. </w:t>
            </w:r>
            <w:proofErr w:type="spellStart"/>
            <w:r w:rsidRPr="00A80B84">
              <w:rPr>
                <w:sz w:val="28"/>
                <w:szCs w:val="28"/>
              </w:rPr>
              <w:t>Темерницкая</w:t>
            </w:r>
            <w:proofErr w:type="spellEnd"/>
            <w:r w:rsidRPr="00A80B84">
              <w:rPr>
                <w:sz w:val="28"/>
                <w:szCs w:val="28"/>
              </w:rPr>
              <w:t>, 50</w:t>
            </w:r>
            <w:r>
              <w:rPr>
                <w:sz w:val="28"/>
                <w:szCs w:val="28"/>
              </w:rPr>
              <w:t>;</w:t>
            </w:r>
          </w:p>
          <w:p w:rsidR="002D3F33" w:rsidRDefault="002D3F33" w:rsidP="00EA254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8(863) 299-08-92;</w:t>
            </w:r>
          </w:p>
          <w:p w:rsidR="002D3F33" w:rsidRDefault="002D3F33" w:rsidP="00EA254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тел/факс: 8(863) 299-09-48</w:t>
            </w:r>
          </w:p>
          <w:p w:rsidR="002D3F33" w:rsidRDefault="002D3F33" w:rsidP="00EA2549">
            <w:pPr>
              <w:pStyle w:val="a3"/>
              <w:jc w:val="both"/>
              <w:rPr>
                <w:sz w:val="28"/>
                <w:szCs w:val="28"/>
              </w:rPr>
            </w:pPr>
          </w:p>
          <w:p w:rsidR="005F6AD1" w:rsidRPr="00A80B84" w:rsidRDefault="005F6AD1" w:rsidP="00EA2549">
            <w:pPr>
              <w:pStyle w:val="a3"/>
              <w:jc w:val="both"/>
              <w:rPr>
                <w:sz w:val="28"/>
                <w:szCs w:val="28"/>
              </w:rPr>
            </w:pPr>
          </w:p>
          <w:p w:rsidR="002D3F33" w:rsidRDefault="002D3F33" w:rsidP="002D3F33">
            <w:pPr>
              <w:pStyle w:val="a3"/>
              <w:jc w:val="both"/>
              <w:rPr>
                <w:sz w:val="28"/>
                <w:szCs w:val="28"/>
              </w:rPr>
            </w:pPr>
            <w:r w:rsidRPr="00A80B84">
              <w:rPr>
                <w:sz w:val="28"/>
                <w:szCs w:val="28"/>
              </w:rPr>
              <w:t xml:space="preserve">Директор </w:t>
            </w:r>
            <w:r w:rsidRPr="00A80B84">
              <w:rPr>
                <w:sz w:val="28"/>
                <w:szCs w:val="28"/>
              </w:rPr>
              <w:tab/>
              <w:t xml:space="preserve">         </w:t>
            </w:r>
            <w:r>
              <w:rPr>
                <w:sz w:val="28"/>
                <w:szCs w:val="28"/>
              </w:rPr>
              <w:t xml:space="preserve">   </w:t>
            </w:r>
            <w:r w:rsidRPr="00A80B84">
              <w:rPr>
                <w:sz w:val="28"/>
                <w:szCs w:val="28"/>
              </w:rPr>
              <w:t xml:space="preserve">  </w:t>
            </w:r>
            <w:r w:rsidR="00EB7856">
              <w:rPr>
                <w:sz w:val="28"/>
                <w:szCs w:val="28"/>
              </w:rPr>
              <w:t>И.А. Грищук</w:t>
            </w:r>
          </w:p>
          <w:p w:rsidR="002D3F33" w:rsidRPr="00A80B84" w:rsidRDefault="002D3F33" w:rsidP="002E412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</w:t>
            </w:r>
            <w:r w:rsidR="002E4124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2D3F33" w:rsidRPr="00816A5F" w:rsidRDefault="002D3F33" w:rsidP="00EA2549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2E4124" w:rsidRPr="00B66567" w:rsidRDefault="002E4124" w:rsidP="002E4124">
            <w:pPr>
              <w:jc w:val="both"/>
              <w:rPr>
                <w:rFonts w:ascii="Times New Roman" w:eastAsia="TimesNewRomanPSMT" w:hAnsi="Times New Roman"/>
                <w:b/>
                <w:color w:val="FF0000"/>
                <w:sz w:val="28"/>
                <w:szCs w:val="28"/>
              </w:rPr>
            </w:pPr>
            <w:r w:rsidRPr="00B66567">
              <w:rPr>
                <w:rFonts w:ascii="Times New Roman" w:eastAsia="TimesNewRomanPSMT" w:hAnsi="Times New Roman"/>
                <w:b/>
                <w:color w:val="FF0000"/>
                <w:sz w:val="28"/>
                <w:szCs w:val="28"/>
              </w:rPr>
              <w:t xml:space="preserve">Муниципальное бюджетное учреждение культуры Куйбышевского района «Куйбышевская районная </w:t>
            </w:r>
            <w:proofErr w:type="spellStart"/>
            <w:r w:rsidRPr="00B66567">
              <w:rPr>
                <w:rFonts w:ascii="Times New Roman" w:eastAsia="TimesNewRomanPSMT" w:hAnsi="Times New Roman"/>
                <w:b/>
                <w:color w:val="FF0000"/>
                <w:sz w:val="28"/>
                <w:szCs w:val="28"/>
              </w:rPr>
              <w:t>межпоселенческая</w:t>
            </w:r>
            <w:proofErr w:type="spellEnd"/>
            <w:r w:rsidRPr="00B66567">
              <w:rPr>
                <w:rFonts w:ascii="Times New Roman" w:eastAsia="TimesNewRomanPSMT" w:hAnsi="Times New Roman"/>
                <w:b/>
                <w:color w:val="FF0000"/>
                <w:sz w:val="28"/>
                <w:szCs w:val="28"/>
              </w:rPr>
              <w:t xml:space="preserve"> центральная библиотека»</w:t>
            </w:r>
          </w:p>
          <w:p w:rsidR="002E4124" w:rsidRPr="00B66567" w:rsidRDefault="002E4124" w:rsidP="002E4124">
            <w:pPr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B66567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346940, Ростовская область, Куйбышевский район, с. Куйбышево</w:t>
            </w:r>
          </w:p>
          <w:p w:rsidR="00D36846" w:rsidRPr="00B66567" w:rsidRDefault="002E4124" w:rsidP="002E4124">
            <w:pPr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B66567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 xml:space="preserve">ул. </w:t>
            </w:r>
            <w:proofErr w:type="gramStart"/>
            <w:r w:rsidRPr="00B66567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Пролетарская</w:t>
            </w:r>
            <w:proofErr w:type="gramEnd"/>
            <w:r w:rsidRPr="00B66567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 xml:space="preserve">, дом 5, </w:t>
            </w:r>
          </w:p>
          <w:p w:rsidR="002E4124" w:rsidRPr="00B66567" w:rsidRDefault="002E4124" w:rsidP="002E4124">
            <w:pPr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B66567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тел.: 8 (863-48) 3-17-38</w:t>
            </w:r>
          </w:p>
          <w:p w:rsidR="005F6AD1" w:rsidRPr="00B66567" w:rsidRDefault="005F6AD1" w:rsidP="008C5E48">
            <w:pPr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  <w:p w:rsidR="002D3F33" w:rsidRPr="00B66567" w:rsidRDefault="002D3F33" w:rsidP="008C5E48">
            <w:pPr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B66567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 xml:space="preserve">Директор                      </w:t>
            </w:r>
            <w:r w:rsidR="002E4124" w:rsidRPr="00B66567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Н.</w:t>
            </w:r>
            <w:r w:rsidR="000A5024" w:rsidRPr="00B66567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 xml:space="preserve"> </w:t>
            </w:r>
            <w:r w:rsidR="002E4124" w:rsidRPr="00B66567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С.</w:t>
            </w:r>
            <w:r w:rsidR="000A5024" w:rsidRPr="00B66567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 xml:space="preserve"> </w:t>
            </w:r>
            <w:r w:rsidR="002E4124" w:rsidRPr="00B66567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Жученко</w:t>
            </w:r>
          </w:p>
          <w:p w:rsidR="002D3F33" w:rsidRPr="002D3F33" w:rsidRDefault="002D3F33" w:rsidP="002E4124">
            <w:pPr>
              <w:pStyle w:val="a3"/>
              <w:rPr>
                <w:sz w:val="28"/>
                <w:szCs w:val="28"/>
              </w:rPr>
            </w:pPr>
            <w:r w:rsidRPr="002D3F33">
              <w:rPr>
                <w:sz w:val="28"/>
                <w:szCs w:val="28"/>
              </w:rPr>
              <w:t>М.</w:t>
            </w:r>
            <w:r w:rsidR="002E4124">
              <w:rPr>
                <w:sz w:val="28"/>
                <w:szCs w:val="28"/>
              </w:rPr>
              <w:t>П</w:t>
            </w:r>
            <w:r w:rsidRPr="002D3F33">
              <w:rPr>
                <w:sz w:val="28"/>
                <w:szCs w:val="28"/>
              </w:rPr>
              <w:t>.</w:t>
            </w:r>
          </w:p>
        </w:tc>
      </w:tr>
    </w:tbl>
    <w:p w:rsidR="000803EC" w:rsidRPr="00A80B84" w:rsidRDefault="000803EC" w:rsidP="000803EC">
      <w:pPr>
        <w:pStyle w:val="a3"/>
        <w:rPr>
          <w:sz w:val="28"/>
          <w:szCs w:val="28"/>
        </w:rPr>
      </w:pPr>
    </w:p>
    <w:p w:rsidR="000803EC" w:rsidRPr="00A80B84" w:rsidRDefault="000803EC" w:rsidP="000803EC">
      <w:pPr>
        <w:pStyle w:val="a3"/>
        <w:rPr>
          <w:sz w:val="28"/>
          <w:szCs w:val="28"/>
        </w:rPr>
      </w:pPr>
    </w:p>
    <w:p w:rsidR="000803EC" w:rsidRPr="00A80B84" w:rsidRDefault="000803EC" w:rsidP="000803EC">
      <w:pPr>
        <w:pStyle w:val="a3"/>
        <w:rPr>
          <w:sz w:val="28"/>
          <w:szCs w:val="28"/>
        </w:rPr>
      </w:pPr>
    </w:p>
    <w:p w:rsidR="000803EC" w:rsidRPr="00A80B84" w:rsidRDefault="000803EC" w:rsidP="000803EC">
      <w:pPr>
        <w:pStyle w:val="a3"/>
        <w:rPr>
          <w:sz w:val="28"/>
          <w:szCs w:val="28"/>
        </w:rPr>
      </w:pPr>
    </w:p>
    <w:p w:rsidR="000803EC" w:rsidRPr="00A80B84" w:rsidRDefault="000803EC" w:rsidP="000803EC">
      <w:pPr>
        <w:pStyle w:val="a3"/>
        <w:rPr>
          <w:sz w:val="28"/>
          <w:szCs w:val="28"/>
        </w:rPr>
      </w:pPr>
    </w:p>
    <w:p w:rsidR="000803EC" w:rsidRPr="00A80B84" w:rsidRDefault="000803EC" w:rsidP="000803EC">
      <w:pPr>
        <w:pStyle w:val="a3"/>
        <w:rPr>
          <w:sz w:val="28"/>
          <w:szCs w:val="28"/>
        </w:rPr>
      </w:pPr>
    </w:p>
    <w:p w:rsidR="000803EC" w:rsidRPr="00A80B84" w:rsidRDefault="000803EC" w:rsidP="000803EC">
      <w:pPr>
        <w:pStyle w:val="a3"/>
        <w:rPr>
          <w:sz w:val="28"/>
          <w:szCs w:val="28"/>
        </w:rPr>
      </w:pPr>
    </w:p>
    <w:p w:rsidR="000803EC" w:rsidRDefault="000803EC" w:rsidP="000803EC">
      <w:pPr>
        <w:pStyle w:val="a3"/>
        <w:rPr>
          <w:sz w:val="28"/>
          <w:szCs w:val="28"/>
        </w:rPr>
      </w:pPr>
    </w:p>
    <w:p w:rsidR="003A72AC" w:rsidRDefault="003A72AC" w:rsidP="000803EC">
      <w:pPr>
        <w:pStyle w:val="a3"/>
        <w:rPr>
          <w:sz w:val="28"/>
          <w:szCs w:val="28"/>
        </w:rPr>
      </w:pPr>
    </w:p>
    <w:p w:rsidR="003A72AC" w:rsidRDefault="003A72AC" w:rsidP="000803EC">
      <w:pPr>
        <w:pStyle w:val="a3"/>
        <w:rPr>
          <w:sz w:val="28"/>
          <w:szCs w:val="28"/>
        </w:rPr>
      </w:pPr>
    </w:p>
    <w:p w:rsidR="006E3C9A" w:rsidRDefault="006E3C9A" w:rsidP="00D05B09">
      <w:pPr>
        <w:pStyle w:val="a3"/>
        <w:jc w:val="right"/>
        <w:rPr>
          <w:sz w:val="22"/>
          <w:szCs w:val="22"/>
        </w:rPr>
      </w:pPr>
    </w:p>
    <w:p w:rsidR="006E3C9A" w:rsidRDefault="006E3C9A" w:rsidP="00D05B09">
      <w:pPr>
        <w:pStyle w:val="a3"/>
        <w:jc w:val="right"/>
        <w:rPr>
          <w:sz w:val="22"/>
          <w:szCs w:val="22"/>
        </w:rPr>
      </w:pPr>
    </w:p>
    <w:p w:rsidR="006E3C9A" w:rsidRDefault="006E3C9A" w:rsidP="00D05B09">
      <w:pPr>
        <w:pStyle w:val="a3"/>
        <w:jc w:val="right"/>
        <w:rPr>
          <w:sz w:val="22"/>
          <w:szCs w:val="22"/>
        </w:rPr>
      </w:pPr>
    </w:p>
    <w:p w:rsidR="006E3C9A" w:rsidRDefault="006E3C9A" w:rsidP="00D05B09">
      <w:pPr>
        <w:pStyle w:val="a3"/>
        <w:jc w:val="right"/>
        <w:rPr>
          <w:sz w:val="22"/>
          <w:szCs w:val="22"/>
        </w:rPr>
      </w:pPr>
    </w:p>
    <w:p w:rsidR="006E3C9A" w:rsidRDefault="006E3C9A" w:rsidP="00D05B09">
      <w:pPr>
        <w:pStyle w:val="a3"/>
        <w:jc w:val="right"/>
        <w:rPr>
          <w:sz w:val="22"/>
          <w:szCs w:val="22"/>
        </w:rPr>
      </w:pPr>
    </w:p>
    <w:p w:rsidR="006E3C9A" w:rsidRDefault="006E3C9A" w:rsidP="00D05B09">
      <w:pPr>
        <w:pStyle w:val="a3"/>
        <w:jc w:val="right"/>
        <w:rPr>
          <w:sz w:val="22"/>
          <w:szCs w:val="22"/>
        </w:rPr>
      </w:pPr>
    </w:p>
    <w:p w:rsidR="00C4300A" w:rsidRDefault="00C4300A" w:rsidP="00D05B09">
      <w:pPr>
        <w:pStyle w:val="a3"/>
        <w:jc w:val="right"/>
        <w:rPr>
          <w:sz w:val="22"/>
          <w:szCs w:val="22"/>
        </w:rPr>
      </w:pPr>
    </w:p>
    <w:p w:rsidR="00C4300A" w:rsidRDefault="00C4300A" w:rsidP="00D05B09">
      <w:pPr>
        <w:pStyle w:val="a3"/>
        <w:jc w:val="right"/>
        <w:rPr>
          <w:sz w:val="22"/>
          <w:szCs w:val="22"/>
        </w:rPr>
      </w:pPr>
    </w:p>
    <w:p w:rsidR="00C4300A" w:rsidRDefault="00C4300A" w:rsidP="00D05B09">
      <w:pPr>
        <w:pStyle w:val="a3"/>
        <w:jc w:val="right"/>
        <w:rPr>
          <w:sz w:val="22"/>
          <w:szCs w:val="22"/>
        </w:rPr>
      </w:pPr>
    </w:p>
    <w:p w:rsidR="003A72AC" w:rsidRPr="00D05B09" w:rsidRDefault="00D05B09" w:rsidP="00D05B09">
      <w:pPr>
        <w:pStyle w:val="a3"/>
        <w:jc w:val="right"/>
        <w:rPr>
          <w:sz w:val="22"/>
          <w:szCs w:val="22"/>
        </w:rPr>
      </w:pPr>
      <w:r w:rsidRPr="00D05B09">
        <w:rPr>
          <w:sz w:val="22"/>
          <w:szCs w:val="22"/>
        </w:rPr>
        <w:lastRenderedPageBreak/>
        <w:t xml:space="preserve">Приложение №1к Договору от «  »       </w:t>
      </w:r>
      <w:r w:rsidR="00D1072B">
        <w:rPr>
          <w:sz w:val="22"/>
          <w:szCs w:val="22"/>
        </w:rPr>
        <w:t xml:space="preserve">   </w:t>
      </w:r>
      <w:r w:rsidRPr="00D05B09">
        <w:rPr>
          <w:sz w:val="22"/>
          <w:szCs w:val="22"/>
        </w:rPr>
        <w:t xml:space="preserve">      2013г.</w:t>
      </w:r>
    </w:p>
    <w:p w:rsidR="003A72AC" w:rsidRDefault="003A72AC" w:rsidP="000803EC">
      <w:pPr>
        <w:pStyle w:val="a3"/>
        <w:rPr>
          <w:sz w:val="28"/>
          <w:szCs w:val="28"/>
        </w:rPr>
      </w:pPr>
    </w:p>
    <w:p w:rsidR="00D1072B" w:rsidRDefault="00D1072B" w:rsidP="000803EC">
      <w:pPr>
        <w:pStyle w:val="a3"/>
        <w:rPr>
          <w:sz w:val="28"/>
          <w:szCs w:val="28"/>
        </w:rPr>
      </w:pPr>
    </w:p>
    <w:p w:rsidR="00D05B09" w:rsidRPr="00D1072B" w:rsidRDefault="00D05B09" w:rsidP="00D05B09">
      <w:pPr>
        <w:pStyle w:val="a3"/>
        <w:jc w:val="center"/>
        <w:rPr>
          <w:sz w:val="28"/>
          <w:szCs w:val="28"/>
        </w:rPr>
      </w:pPr>
      <w:r w:rsidRPr="00D1072B">
        <w:rPr>
          <w:sz w:val="28"/>
          <w:szCs w:val="28"/>
        </w:rPr>
        <w:t>Акт</w:t>
      </w:r>
    </w:p>
    <w:p w:rsidR="006E3C9A" w:rsidRPr="00D1072B" w:rsidRDefault="00D05B09" w:rsidP="00D05B09">
      <w:pPr>
        <w:pStyle w:val="a3"/>
        <w:jc w:val="center"/>
        <w:rPr>
          <w:sz w:val="28"/>
          <w:szCs w:val="28"/>
        </w:rPr>
      </w:pPr>
      <w:r w:rsidRPr="00D1072B">
        <w:rPr>
          <w:sz w:val="28"/>
          <w:szCs w:val="28"/>
        </w:rPr>
        <w:t xml:space="preserve">приема-передачи во временное пользование документов </w:t>
      </w:r>
      <w:proofErr w:type="gramStart"/>
      <w:r w:rsidRPr="003A72AC">
        <w:rPr>
          <w:sz w:val="28"/>
          <w:szCs w:val="28"/>
        </w:rPr>
        <w:t>из</w:t>
      </w:r>
      <w:proofErr w:type="gramEnd"/>
      <w:r w:rsidRPr="003A72AC">
        <w:rPr>
          <w:sz w:val="28"/>
          <w:szCs w:val="28"/>
        </w:rPr>
        <w:t xml:space="preserve"> </w:t>
      </w:r>
    </w:p>
    <w:p w:rsidR="00D05B09" w:rsidRDefault="00D05B09" w:rsidP="00D05B09">
      <w:pPr>
        <w:pStyle w:val="a3"/>
        <w:jc w:val="center"/>
        <w:rPr>
          <w:sz w:val="28"/>
          <w:szCs w:val="28"/>
        </w:rPr>
      </w:pPr>
      <w:r w:rsidRPr="003A72AC">
        <w:rPr>
          <w:sz w:val="28"/>
          <w:szCs w:val="28"/>
        </w:rPr>
        <w:t>ГБУК РО «Ростовская областная специальная библиотека для слепых»</w:t>
      </w:r>
      <w:r w:rsidR="006E3C9A" w:rsidRPr="00D1072B">
        <w:rPr>
          <w:sz w:val="28"/>
          <w:szCs w:val="28"/>
        </w:rPr>
        <w:t xml:space="preserve"> </w:t>
      </w:r>
      <w:proofErr w:type="gramStart"/>
      <w:r w:rsidR="006E3C9A" w:rsidRPr="00D1072B">
        <w:rPr>
          <w:sz w:val="28"/>
          <w:szCs w:val="28"/>
        </w:rPr>
        <w:t>в</w:t>
      </w:r>
      <w:proofErr w:type="gramEnd"/>
    </w:p>
    <w:p w:rsidR="0072699A" w:rsidRPr="00D1072B" w:rsidRDefault="0072699A" w:rsidP="00D05B09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</w:p>
    <w:p w:rsidR="003A72AC" w:rsidRPr="00D1072B" w:rsidRDefault="003A72AC" w:rsidP="00D05B09">
      <w:pPr>
        <w:pStyle w:val="a3"/>
        <w:jc w:val="center"/>
        <w:rPr>
          <w:sz w:val="28"/>
          <w:szCs w:val="28"/>
        </w:rPr>
      </w:pPr>
    </w:p>
    <w:p w:rsidR="003A72AC" w:rsidRDefault="003A72AC" w:rsidP="003A72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3A72AC" w:rsidRDefault="003A72AC" w:rsidP="003A72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3A72AC" w:rsidRPr="003A72AC" w:rsidRDefault="006E3C9A" w:rsidP="003A72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072B">
        <w:rPr>
          <w:rFonts w:ascii="Times New Roman" w:hAnsi="Times New Roman"/>
          <w:sz w:val="28"/>
          <w:szCs w:val="28"/>
        </w:rPr>
        <w:t>Н</w:t>
      </w:r>
      <w:r w:rsidR="003A72AC" w:rsidRPr="003A72AC">
        <w:rPr>
          <w:rFonts w:ascii="Times New Roman" w:hAnsi="Times New Roman"/>
          <w:sz w:val="28"/>
          <w:szCs w:val="28"/>
        </w:rPr>
        <w:t xml:space="preserve">астоящий акт </w:t>
      </w:r>
      <w:r w:rsidRPr="00D1072B">
        <w:rPr>
          <w:rFonts w:ascii="Times New Roman" w:hAnsi="Times New Roman"/>
          <w:sz w:val="28"/>
          <w:szCs w:val="28"/>
        </w:rPr>
        <w:t xml:space="preserve">составлен </w:t>
      </w:r>
      <w:r w:rsidR="003A72AC" w:rsidRPr="003A72AC">
        <w:rPr>
          <w:rFonts w:ascii="Times New Roman" w:hAnsi="Times New Roman"/>
          <w:sz w:val="28"/>
          <w:szCs w:val="28"/>
        </w:rPr>
        <w:t xml:space="preserve">о том, что ГБУК РО «Ростовская областная специальная библиотека для слепых» передала во временное пользование </w:t>
      </w:r>
      <w:proofErr w:type="gramStart"/>
      <w:r w:rsidR="003A72AC" w:rsidRPr="003A72AC">
        <w:rPr>
          <w:rFonts w:ascii="Times New Roman" w:hAnsi="Times New Roman"/>
          <w:sz w:val="28"/>
          <w:szCs w:val="28"/>
        </w:rPr>
        <w:t>в</w:t>
      </w:r>
      <w:proofErr w:type="gramEnd"/>
      <w:r w:rsidR="003A72AC" w:rsidRPr="003A72AC">
        <w:rPr>
          <w:rFonts w:ascii="Times New Roman" w:hAnsi="Times New Roman"/>
          <w:sz w:val="28"/>
          <w:szCs w:val="28"/>
        </w:rPr>
        <w:t xml:space="preserve"> …</w:t>
      </w:r>
      <w:r w:rsidR="003A72AC" w:rsidRPr="003A72AC">
        <w:rPr>
          <w:rFonts w:ascii="Times New Roman" w:hAnsi="Times New Roman"/>
          <w:color w:val="FF0000"/>
          <w:sz w:val="28"/>
          <w:szCs w:val="28"/>
        </w:rPr>
        <w:t>……………………………………………………………………………………………</w:t>
      </w:r>
      <w:r w:rsidR="003A72AC" w:rsidRPr="003A72AC"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="003A72AC" w:rsidRPr="003A72AC">
        <w:rPr>
          <w:rFonts w:ascii="Times New Roman" w:hAnsi="Times New Roman"/>
          <w:sz w:val="28"/>
          <w:szCs w:val="28"/>
        </w:rPr>
        <w:t>сотрудник</w:t>
      </w:r>
      <w:proofErr w:type="gramEnd"/>
      <w:r w:rsidR="003A72AC" w:rsidRPr="003A72AC">
        <w:rPr>
          <w:rFonts w:ascii="Times New Roman" w:hAnsi="Times New Roman"/>
          <w:sz w:val="28"/>
          <w:szCs w:val="28"/>
        </w:rPr>
        <w:t xml:space="preserve"> (должность, фамилия, имя, отчество) принял документы в количестве: книг______ </w:t>
      </w:r>
      <w:r w:rsidR="003A72AC" w:rsidRPr="003A72AC">
        <w:rPr>
          <w:rFonts w:ascii="Times New Roman" w:hAnsi="Times New Roman"/>
          <w:sz w:val="28"/>
          <w:szCs w:val="28"/>
        </w:rPr>
        <w:tab/>
        <w:t>экз., журналов______</w:t>
      </w:r>
      <w:proofErr w:type="spellStart"/>
      <w:r w:rsidR="003A72AC" w:rsidRPr="003A72AC">
        <w:rPr>
          <w:rFonts w:ascii="Times New Roman" w:hAnsi="Times New Roman"/>
          <w:sz w:val="28"/>
          <w:szCs w:val="28"/>
        </w:rPr>
        <w:t>экз</w:t>
      </w:r>
      <w:proofErr w:type="spellEnd"/>
      <w:r w:rsidR="003A72AC" w:rsidRPr="003A72AC">
        <w:rPr>
          <w:rFonts w:ascii="Times New Roman" w:hAnsi="Times New Roman"/>
          <w:sz w:val="28"/>
          <w:szCs w:val="28"/>
        </w:rPr>
        <w:t xml:space="preserve">. </w:t>
      </w:r>
    </w:p>
    <w:p w:rsidR="003A72AC" w:rsidRPr="003A72AC" w:rsidRDefault="003A72AC" w:rsidP="003A72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72AC">
        <w:rPr>
          <w:rFonts w:ascii="Times New Roman" w:hAnsi="Times New Roman"/>
          <w:sz w:val="28"/>
          <w:szCs w:val="28"/>
        </w:rPr>
        <w:t xml:space="preserve">Итого  согласно  прилагаемому  списку  документов ______экз.  на  сумму </w:t>
      </w:r>
      <w:r w:rsidRPr="003A72AC">
        <w:rPr>
          <w:rFonts w:ascii="Times New Roman" w:hAnsi="Times New Roman"/>
          <w:sz w:val="28"/>
          <w:szCs w:val="28"/>
        </w:rPr>
        <w:br/>
        <w:t xml:space="preserve">_______руб. _______коп. </w:t>
      </w:r>
    </w:p>
    <w:p w:rsidR="003A72AC" w:rsidRPr="003A72AC" w:rsidRDefault="003A72AC" w:rsidP="003A72A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3A72AC" w:rsidRPr="003A72AC" w:rsidRDefault="003A72AC" w:rsidP="003A72A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7"/>
          <w:szCs w:val="27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0"/>
        <w:gridCol w:w="2533"/>
        <w:gridCol w:w="3484"/>
      </w:tblGrid>
      <w:tr w:rsidR="003A72AC" w:rsidRPr="003A72AC" w:rsidTr="00EA2549">
        <w:tc>
          <w:tcPr>
            <w:tcW w:w="4361" w:type="dxa"/>
          </w:tcPr>
          <w:p w:rsidR="003A72AC" w:rsidRPr="003A72AC" w:rsidRDefault="003A72AC" w:rsidP="003A7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  <w:r w:rsidRPr="003A72AC">
              <w:rPr>
                <w:rFonts w:ascii="Times New Roman" w:hAnsi="Times New Roman"/>
                <w:sz w:val="27"/>
                <w:szCs w:val="27"/>
              </w:rPr>
              <w:t>сдал _____________</w:t>
            </w:r>
          </w:p>
        </w:tc>
        <w:tc>
          <w:tcPr>
            <w:tcW w:w="2551" w:type="dxa"/>
          </w:tcPr>
          <w:p w:rsidR="003A72AC" w:rsidRPr="003A72AC" w:rsidRDefault="003A72AC" w:rsidP="003A7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  <w:r w:rsidRPr="003A72AC">
              <w:rPr>
                <w:rFonts w:ascii="Times New Roman" w:hAnsi="Times New Roman"/>
                <w:sz w:val="27"/>
                <w:szCs w:val="27"/>
              </w:rPr>
              <w:t>________________</w:t>
            </w:r>
          </w:p>
        </w:tc>
        <w:tc>
          <w:tcPr>
            <w:tcW w:w="3548" w:type="dxa"/>
          </w:tcPr>
          <w:p w:rsidR="003A72AC" w:rsidRPr="003A72AC" w:rsidRDefault="003A72AC" w:rsidP="003A7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  <w:r w:rsidRPr="003A72AC">
              <w:rPr>
                <w:rFonts w:ascii="Times New Roman" w:hAnsi="Times New Roman"/>
                <w:sz w:val="27"/>
                <w:szCs w:val="27"/>
              </w:rPr>
              <w:t>____________________</w:t>
            </w:r>
          </w:p>
        </w:tc>
      </w:tr>
      <w:tr w:rsidR="003A72AC" w:rsidRPr="003A72AC" w:rsidTr="00EA2549">
        <w:tc>
          <w:tcPr>
            <w:tcW w:w="4361" w:type="dxa"/>
          </w:tcPr>
          <w:p w:rsidR="003A72AC" w:rsidRPr="003A72AC" w:rsidRDefault="003A72AC" w:rsidP="003A7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72AC">
              <w:rPr>
                <w:rFonts w:ascii="Times New Roman" w:hAnsi="Times New Roman"/>
              </w:rPr>
              <w:t xml:space="preserve">            (должность)</w:t>
            </w:r>
          </w:p>
        </w:tc>
        <w:tc>
          <w:tcPr>
            <w:tcW w:w="2551" w:type="dxa"/>
          </w:tcPr>
          <w:p w:rsidR="003A72AC" w:rsidRPr="003A72AC" w:rsidRDefault="003A72AC" w:rsidP="003A7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72AC">
              <w:rPr>
                <w:rFonts w:ascii="Times New Roman" w:hAnsi="Times New Roman"/>
              </w:rPr>
              <w:t xml:space="preserve">     (подпись)</w:t>
            </w:r>
          </w:p>
        </w:tc>
        <w:tc>
          <w:tcPr>
            <w:tcW w:w="3548" w:type="dxa"/>
          </w:tcPr>
          <w:p w:rsidR="003A72AC" w:rsidRPr="003A72AC" w:rsidRDefault="003A72AC" w:rsidP="003A7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72AC">
              <w:rPr>
                <w:rFonts w:ascii="Times New Roman" w:hAnsi="Times New Roman"/>
              </w:rPr>
              <w:t xml:space="preserve">        (ФИО)</w:t>
            </w:r>
          </w:p>
        </w:tc>
      </w:tr>
      <w:tr w:rsidR="003A72AC" w:rsidRPr="003A72AC" w:rsidTr="00EA2549">
        <w:tc>
          <w:tcPr>
            <w:tcW w:w="4361" w:type="dxa"/>
          </w:tcPr>
          <w:p w:rsidR="003A72AC" w:rsidRPr="003A72AC" w:rsidRDefault="003A72AC" w:rsidP="003A7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  <w:r w:rsidRPr="003A72AC">
              <w:rPr>
                <w:rFonts w:ascii="Times New Roman" w:hAnsi="Times New Roman"/>
                <w:sz w:val="27"/>
                <w:szCs w:val="27"/>
              </w:rPr>
              <w:t>принял _____________</w:t>
            </w:r>
          </w:p>
        </w:tc>
        <w:tc>
          <w:tcPr>
            <w:tcW w:w="2551" w:type="dxa"/>
          </w:tcPr>
          <w:p w:rsidR="003A72AC" w:rsidRPr="003A72AC" w:rsidRDefault="003A72AC" w:rsidP="003A7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  <w:r w:rsidRPr="003A72AC">
              <w:rPr>
                <w:rFonts w:ascii="Times New Roman" w:hAnsi="Times New Roman"/>
                <w:sz w:val="27"/>
                <w:szCs w:val="27"/>
              </w:rPr>
              <w:t>________________</w:t>
            </w:r>
          </w:p>
        </w:tc>
        <w:tc>
          <w:tcPr>
            <w:tcW w:w="3548" w:type="dxa"/>
          </w:tcPr>
          <w:p w:rsidR="003A72AC" w:rsidRPr="003A72AC" w:rsidRDefault="003A72AC" w:rsidP="003A7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  <w:r w:rsidRPr="003A72AC">
              <w:rPr>
                <w:rFonts w:ascii="Times New Roman" w:hAnsi="Times New Roman"/>
                <w:sz w:val="27"/>
                <w:szCs w:val="27"/>
              </w:rPr>
              <w:t>____________________</w:t>
            </w:r>
          </w:p>
        </w:tc>
      </w:tr>
      <w:tr w:rsidR="003A72AC" w:rsidRPr="003A72AC" w:rsidTr="00EA2549">
        <w:tc>
          <w:tcPr>
            <w:tcW w:w="4361" w:type="dxa"/>
          </w:tcPr>
          <w:p w:rsidR="003A72AC" w:rsidRPr="003A72AC" w:rsidRDefault="003A72AC" w:rsidP="003A7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72AC">
              <w:rPr>
                <w:rFonts w:ascii="Times New Roman" w:hAnsi="Times New Roman"/>
              </w:rPr>
              <w:t xml:space="preserve">            (должность)</w:t>
            </w:r>
          </w:p>
        </w:tc>
        <w:tc>
          <w:tcPr>
            <w:tcW w:w="2551" w:type="dxa"/>
          </w:tcPr>
          <w:p w:rsidR="003A72AC" w:rsidRPr="003A72AC" w:rsidRDefault="003A72AC" w:rsidP="003A7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72AC">
              <w:rPr>
                <w:rFonts w:ascii="Times New Roman" w:hAnsi="Times New Roman"/>
              </w:rPr>
              <w:t xml:space="preserve">     (подпись)</w:t>
            </w:r>
          </w:p>
        </w:tc>
        <w:tc>
          <w:tcPr>
            <w:tcW w:w="3548" w:type="dxa"/>
          </w:tcPr>
          <w:p w:rsidR="003A72AC" w:rsidRPr="003A72AC" w:rsidRDefault="003A72AC" w:rsidP="003A7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72AC">
              <w:rPr>
                <w:rFonts w:ascii="Times New Roman" w:hAnsi="Times New Roman"/>
              </w:rPr>
              <w:t xml:space="preserve">        (ФИО)</w:t>
            </w:r>
          </w:p>
        </w:tc>
      </w:tr>
    </w:tbl>
    <w:p w:rsidR="003A72AC" w:rsidRPr="003A72AC" w:rsidRDefault="003A72AC" w:rsidP="003A72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A72AC">
        <w:rPr>
          <w:rFonts w:ascii="Times New Roman" w:hAnsi="Times New Roman"/>
          <w:sz w:val="27"/>
          <w:szCs w:val="27"/>
        </w:rPr>
        <w:tab/>
      </w:r>
    </w:p>
    <w:p w:rsidR="003A72AC" w:rsidRPr="003A72AC" w:rsidRDefault="003A72AC" w:rsidP="003A72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3A72AC" w:rsidRPr="003A72AC" w:rsidRDefault="003A72AC" w:rsidP="003A72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3A72AC">
        <w:rPr>
          <w:rFonts w:ascii="Times New Roman" w:hAnsi="Times New Roman"/>
          <w:sz w:val="27"/>
          <w:szCs w:val="27"/>
        </w:rPr>
        <w:t>Список к акту № ____</w:t>
      </w:r>
    </w:p>
    <w:p w:rsidR="003A72AC" w:rsidRPr="003A72AC" w:rsidRDefault="003A72AC" w:rsidP="003A72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1853"/>
        <w:gridCol w:w="4238"/>
        <w:gridCol w:w="1426"/>
        <w:gridCol w:w="1238"/>
      </w:tblGrid>
      <w:tr w:rsidR="003A72AC" w:rsidRPr="003A72AC" w:rsidTr="00EA2549">
        <w:trPr>
          <w:trHeight w:hRule="exact" w:val="51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2AC" w:rsidRPr="003A72AC" w:rsidRDefault="003A72AC" w:rsidP="003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7"/>
                <w:szCs w:val="27"/>
              </w:rPr>
            </w:pPr>
            <w:r w:rsidRPr="003A72AC">
              <w:rPr>
                <w:rFonts w:ascii="Times New Roman" w:hAnsi="Times New Roman"/>
                <w:iCs/>
                <w:sz w:val="27"/>
                <w:szCs w:val="27"/>
              </w:rPr>
              <w:t>№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2AC" w:rsidRPr="003A72AC" w:rsidRDefault="003A72AC" w:rsidP="003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A72AC">
              <w:rPr>
                <w:rFonts w:ascii="Times New Roman" w:hAnsi="Times New Roman"/>
                <w:sz w:val="27"/>
                <w:szCs w:val="27"/>
              </w:rPr>
              <w:t>Инвентарный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2AC" w:rsidRPr="003A72AC" w:rsidRDefault="003A72AC" w:rsidP="003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A72AC">
              <w:rPr>
                <w:rFonts w:ascii="Times New Roman" w:hAnsi="Times New Roman"/>
                <w:sz w:val="27"/>
                <w:szCs w:val="27"/>
              </w:rPr>
              <w:t>Автор, заглавие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2AC" w:rsidRPr="003A72AC" w:rsidRDefault="003A72AC" w:rsidP="003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A72AC">
              <w:rPr>
                <w:rFonts w:ascii="Times New Roman" w:hAnsi="Times New Roman"/>
                <w:sz w:val="27"/>
                <w:szCs w:val="27"/>
              </w:rPr>
              <w:t>Цена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2AC" w:rsidRPr="003A72AC" w:rsidRDefault="003A72AC" w:rsidP="003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A72AC">
              <w:rPr>
                <w:rFonts w:ascii="Times New Roman" w:hAnsi="Times New Roman"/>
                <w:sz w:val="27"/>
                <w:szCs w:val="27"/>
              </w:rPr>
              <w:t>Отдел</w:t>
            </w:r>
          </w:p>
        </w:tc>
      </w:tr>
      <w:tr w:rsidR="003A72AC" w:rsidRPr="003A72AC" w:rsidTr="00EA2549">
        <w:trPr>
          <w:trHeight w:hRule="exact" w:val="331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AC" w:rsidRPr="003A72AC" w:rsidRDefault="003A72AC" w:rsidP="003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AC" w:rsidRPr="003A72AC" w:rsidRDefault="003A72AC" w:rsidP="003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A72AC">
              <w:rPr>
                <w:rFonts w:ascii="Times New Roman" w:hAnsi="Times New Roman"/>
                <w:sz w:val="27"/>
                <w:szCs w:val="27"/>
              </w:rPr>
              <w:t>номер</w:t>
            </w:r>
          </w:p>
        </w:tc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AC" w:rsidRPr="003A72AC" w:rsidRDefault="003A72AC" w:rsidP="003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AC" w:rsidRPr="003A72AC" w:rsidRDefault="003A72AC" w:rsidP="003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AC" w:rsidRPr="003A72AC" w:rsidRDefault="003A72AC" w:rsidP="003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3A72AC" w:rsidRPr="003A72AC" w:rsidRDefault="003A72AC" w:rsidP="003A72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3A72AC" w:rsidRPr="003A72AC" w:rsidRDefault="003A72AC" w:rsidP="003A72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3A72AC" w:rsidRPr="00A80B84" w:rsidRDefault="003A72AC" w:rsidP="000803EC">
      <w:pPr>
        <w:pStyle w:val="a3"/>
        <w:rPr>
          <w:sz w:val="28"/>
          <w:szCs w:val="28"/>
        </w:rPr>
      </w:pPr>
    </w:p>
    <w:p w:rsidR="003D0E23" w:rsidRPr="00A80B84" w:rsidRDefault="003D0E23">
      <w:pPr>
        <w:rPr>
          <w:sz w:val="28"/>
          <w:szCs w:val="28"/>
        </w:rPr>
      </w:pPr>
    </w:p>
    <w:sectPr w:rsidR="003D0E23" w:rsidRPr="00A80B84" w:rsidSect="00B6487B">
      <w:pgSz w:w="11906" w:h="16838"/>
      <w:pgMar w:top="1134" w:right="567" w:bottom="73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781"/>
    <w:rsid w:val="000803EC"/>
    <w:rsid w:val="000A5024"/>
    <w:rsid w:val="000C5C24"/>
    <w:rsid w:val="0016140F"/>
    <w:rsid w:val="0019029E"/>
    <w:rsid w:val="002D3F33"/>
    <w:rsid w:val="002E4124"/>
    <w:rsid w:val="003A72AC"/>
    <w:rsid w:val="003D0E23"/>
    <w:rsid w:val="00407021"/>
    <w:rsid w:val="00523B82"/>
    <w:rsid w:val="00560781"/>
    <w:rsid w:val="005F6AD1"/>
    <w:rsid w:val="00693339"/>
    <w:rsid w:val="006E3C9A"/>
    <w:rsid w:val="0072699A"/>
    <w:rsid w:val="00816A5F"/>
    <w:rsid w:val="008B65DD"/>
    <w:rsid w:val="008C5E48"/>
    <w:rsid w:val="00A80B84"/>
    <w:rsid w:val="00B24C98"/>
    <w:rsid w:val="00B6487B"/>
    <w:rsid w:val="00B66567"/>
    <w:rsid w:val="00BC61DB"/>
    <w:rsid w:val="00C36FFF"/>
    <w:rsid w:val="00C4300A"/>
    <w:rsid w:val="00CC0355"/>
    <w:rsid w:val="00D05B09"/>
    <w:rsid w:val="00D1072B"/>
    <w:rsid w:val="00D36846"/>
    <w:rsid w:val="00E62C52"/>
    <w:rsid w:val="00EB7856"/>
    <w:rsid w:val="00F9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3E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0803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803EC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3E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0803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803EC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CE0DF-63FD-4E2A-BF9A-E4CF35D04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</cp:revision>
  <dcterms:created xsi:type="dcterms:W3CDTF">2015-01-26T11:20:00Z</dcterms:created>
  <dcterms:modified xsi:type="dcterms:W3CDTF">2015-01-26T11:23:00Z</dcterms:modified>
</cp:coreProperties>
</file>